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123" w:rsidRDefault="009D3865" w:rsidP="00715123">
      <w:pPr>
        <w:pStyle w:val="Heading1"/>
      </w:pPr>
      <w:r w:rsidRPr="00A0756A">
        <w:t xml:space="preserve">CASE STUDY </w:t>
      </w:r>
      <w:r w:rsidR="00715123">
        <w:t xml:space="preserve">1 </w:t>
      </w:r>
      <w:proofErr w:type="spellStart"/>
      <w:r w:rsidR="00715123">
        <w:t>Djanogly</w:t>
      </w:r>
      <w:proofErr w:type="spellEnd"/>
      <w:r w:rsidR="00715123">
        <w:t xml:space="preserve"> City </w:t>
      </w:r>
      <w:r w:rsidR="00715123" w:rsidRPr="00715123">
        <w:t>Academy</w:t>
      </w:r>
    </w:p>
    <w:p w:rsidR="00426D29" w:rsidRPr="00A0756A" w:rsidRDefault="00B23125" w:rsidP="0073616E">
      <w:pPr>
        <w:pStyle w:val="Heading1"/>
        <w:rPr>
          <w:rFonts w:ascii="Verdana" w:hAnsi="Verdana"/>
          <w:sz w:val="20"/>
          <w:szCs w:val="20"/>
        </w:rPr>
      </w:pPr>
      <w:r w:rsidRPr="00A0756A">
        <w:rPr>
          <w:rFonts w:ascii="Verdana" w:hAnsi="Verdana"/>
          <w:sz w:val="20"/>
          <w:szCs w:val="20"/>
        </w:rPr>
        <w:t xml:space="preserve">Using </w:t>
      </w:r>
      <w:proofErr w:type="spellStart"/>
      <w:r w:rsidRPr="00A0756A">
        <w:rPr>
          <w:rFonts w:ascii="Verdana" w:hAnsi="Verdana"/>
          <w:sz w:val="20"/>
          <w:szCs w:val="20"/>
        </w:rPr>
        <w:t>PiratePad</w:t>
      </w:r>
      <w:proofErr w:type="spellEnd"/>
      <w:r w:rsidR="00426D29" w:rsidRPr="00A0756A">
        <w:rPr>
          <w:rFonts w:ascii="Verdana" w:hAnsi="Verdana"/>
          <w:sz w:val="20"/>
          <w:szCs w:val="20"/>
        </w:rPr>
        <w:t xml:space="preserve"> and </w:t>
      </w:r>
      <w:proofErr w:type="spellStart"/>
      <w:r w:rsidR="00426D29" w:rsidRPr="00A0756A">
        <w:rPr>
          <w:rFonts w:ascii="Verdana" w:hAnsi="Verdana"/>
          <w:sz w:val="20"/>
          <w:szCs w:val="20"/>
        </w:rPr>
        <w:t>Corkboard</w:t>
      </w:r>
      <w:r w:rsidR="00FF2A56">
        <w:rPr>
          <w:rFonts w:ascii="Verdana" w:hAnsi="Verdana"/>
          <w:sz w:val="20"/>
          <w:szCs w:val="20"/>
        </w:rPr>
        <w:t>.It</w:t>
      </w:r>
      <w:proofErr w:type="spellEnd"/>
      <w:r w:rsidR="00426D29" w:rsidRPr="00A0756A">
        <w:rPr>
          <w:rFonts w:ascii="Verdana" w:hAnsi="Verdana"/>
          <w:sz w:val="20"/>
          <w:szCs w:val="20"/>
        </w:rPr>
        <w:t xml:space="preserve"> to support Poetry writing</w:t>
      </w:r>
      <w:r w:rsidRPr="00A0756A">
        <w:rPr>
          <w:rFonts w:ascii="Verdana" w:hAnsi="Verdana"/>
          <w:sz w:val="20"/>
          <w:szCs w:val="20"/>
        </w:rPr>
        <w:t xml:space="preserve"> in a</w:t>
      </w:r>
      <w:r w:rsidR="00426D29" w:rsidRPr="00A0756A">
        <w:rPr>
          <w:rFonts w:ascii="Verdana" w:hAnsi="Verdana"/>
          <w:sz w:val="20"/>
          <w:szCs w:val="20"/>
        </w:rPr>
        <w:t xml:space="preserve"> Year 9</w:t>
      </w:r>
      <w:r w:rsidRPr="00A0756A">
        <w:rPr>
          <w:rFonts w:ascii="Verdana" w:hAnsi="Verdana"/>
          <w:sz w:val="20"/>
          <w:szCs w:val="20"/>
        </w:rPr>
        <w:t xml:space="preserve"> English lesson </w:t>
      </w:r>
    </w:p>
    <w:p w:rsidR="0073616E" w:rsidRPr="00A0756A" w:rsidRDefault="00715123" w:rsidP="0073616E">
      <w:pPr>
        <w:rPr>
          <w:rFonts w:ascii="Verdana" w:hAnsi="Verdana"/>
          <w:sz w:val="20"/>
          <w:szCs w:val="20"/>
        </w:rPr>
      </w:pPr>
      <w:r>
        <w:rPr>
          <w:rFonts w:ascii="Verdana" w:hAnsi="Verdana"/>
          <w:sz w:val="20"/>
          <w:szCs w:val="20"/>
        </w:rPr>
        <w:t>Dr Helen Boulton</w:t>
      </w:r>
    </w:p>
    <w:p w:rsidR="00221419" w:rsidRPr="00A0756A" w:rsidRDefault="0073616E" w:rsidP="00A517FA">
      <w:pPr>
        <w:pStyle w:val="Heading1"/>
        <w:rPr>
          <w:rFonts w:ascii="Verdana" w:hAnsi="Verdana"/>
          <w:sz w:val="20"/>
          <w:szCs w:val="20"/>
        </w:rPr>
      </w:pPr>
      <w:r w:rsidRPr="00A0756A">
        <w:rPr>
          <w:rFonts w:ascii="Verdana" w:hAnsi="Verdana"/>
          <w:noProof/>
          <w:sz w:val="20"/>
          <w:szCs w:val="20"/>
          <w:lang w:eastAsia="en-GB"/>
        </w:rPr>
        <w:drawing>
          <wp:inline distT="0" distB="0" distL="0" distR="0">
            <wp:extent cx="2617470" cy="1970723"/>
            <wp:effectExtent l="19050" t="0" r="0" b="0"/>
            <wp:docPr id="3" name="Picture 3" descr="\\DCAN-NAS1\Staff\P00AYE\Need to print\SAM_1082.JPG"/>
            <wp:cNvGraphicFramePr/>
            <a:graphic xmlns:a="http://schemas.openxmlformats.org/drawingml/2006/main">
              <a:graphicData uri="http://schemas.openxmlformats.org/drawingml/2006/picture">
                <pic:pic xmlns:pic="http://schemas.openxmlformats.org/drawingml/2006/picture">
                  <pic:nvPicPr>
                    <pic:cNvPr id="15361" name="Picture 1" descr="\\DCAN-NAS1\Staff\P00AYE\Need to print\SAM_1082.JPG"/>
                    <pic:cNvPicPr>
                      <a:picLocks noChangeAspect="1" noChangeArrowheads="1"/>
                    </pic:cNvPicPr>
                  </pic:nvPicPr>
                  <pic:blipFill>
                    <a:blip r:embed="rId5" cstate="print"/>
                    <a:srcRect/>
                    <a:stretch>
                      <a:fillRect/>
                    </a:stretch>
                  </pic:blipFill>
                  <pic:spPr bwMode="auto">
                    <a:xfrm>
                      <a:off x="0" y="0"/>
                      <a:ext cx="2616718" cy="1970157"/>
                    </a:xfrm>
                    <a:prstGeom prst="rect">
                      <a:avLst/>
                    </a:prstGeom>
                    <a:noFill/>
                  </pic:spPr>
                </pic:pic>
              </a:graphicData>
            </a:graphic>
          </wp:inline>
        </w:drawing>
      </w:r>
    </w:p>
    <w:p w:rsidR="00221419" w:rsidRPr="00A0756A" w:rsidRDefault="00221419">
      <w:pPr>
        <w:rPr>
          <w:rFonts w:ascii="Verdana" w:hAnsi="Verdana"/>
          <w:sz w:val="20"/>
          <w:szCs w:val="20"/>
        </w:rPr>
      </w:pPr>
    </w:p>
    <w:p w:rsidR="009D3865" w:rsidRPr="00A0756A" w:rsidRDefault="009D3865" w:rsidP="0073616E">
      <w:pPr>
        <w:pStyle w:val="Heading2"/>
        <w:rPr>
          <w:rFonts w:ascii="Verdana" w:hAnsi="Verdana"/>
          <w:sz w:val="20"/>
          <w:szCs w:val="20"/>
        </w:rPr>
      </w:pPr>
      <w:r w:rsidRPr="00A0756A">
        <w:rPr>
          <w:rFonts w:ascii="Verdana" w:hAnsi="Verdana"/>
          <w:sz w:val="20"/>
          <w:szCs w:val="20"/>
        </w:rPr>
        <w:t>BACKGROUND AND RATIONALE</w:t>
      </w:r>
      <w:r w:rsidR="00A1305E" w:rsidRPr="00A0756A">
        <w:rPr>
          <w:rFonts w:ascii="Verdana" w:hAnsi="Verdana"/>
          <w:sz w:val="20"/>
          <w:szCs w:val="20"/>
        </w:rPr>
        <w:t xml:space="preserve"> </w:t>
      </w:r>
    </w:p>
    <w:p w:rsidR="00426D29" w:rsidRPr="00A0756A" w:rsidRDefault="00426D29">
      <w:pPr>
        <w:rPr>
          <w:rFonts w:ascii="Verdana" w:hAnsi="Verdana" w:cs="Calibri"/>
          <w:color w:val="333333"/>
          <w:sz w:val="20"/>
          <w:szCs w:val="20"/>
        </w:rPr>
      </w:pPr>
      <w:r w:rsidRPr="00A0756A">
        <w:rPr>
          <w:rFonts w:ascii="Verdana" w:hAnsi="Verdana"/>
          <w:sz w:val="20"/>
          <w:szCs w:val="20"/>
        </w:rPr>
        <w:t xml:space="preserve">This case study focussed on a poetry module in Year 9 English lessons. A PGCE secondary trainee on an Information Communications Technology strand was partnered with an experienced English teacher who was keen to introduce new technologies into the classroom.  This project took place at </w:t>
      </w:r>
      <w:proofErr w:type="spellStart"/>
      <w:proofErr w:type="gramStart"/>
      <w:r w:rsidRPr="00A0756A">
        <w:rPr>
          <w:rFonts w:ascii="Verdana" w:hAnsi="Verdana"/>
          <w:sz w:val="20"/>
          <w:szCs w:val="20"/>
        </w:rPr>
        <w:t>Djanogly</w:t>
      </w:r>
      <w:proofErr w:type="spellEnd"/>
      <w:r w:rsidRPr="00A0756A">
        <w:rPr>
          <w:rFonts w:ascii="Verdana" w:hAnsi="Verdana"/>
          <w:sz w:val="20"/>
          <w:szCs w:val="20"/>
        </w:rPr>
        <w:t xml:space="preserve">  City</w:t>
      </w:r>
      <w:proofErr w:type="gramEnd"/>
      <w:r w:rsidRPr="00A0756A">
        <w:rPr>
          <w:rFonts w:ascii="Verdana" w:hAnsi="Verdana"/>
          <w:sz w:val="20"/>
          <w:szCs w:val="20"/>
        </w:rPr>
        <w:t xml:space="preserve"> Academy in Nottingham.  </w:t>
      </w:r>
      <w:proofErr w:type="spellStart"/>
      <w:r w:rsidRPr="00A0756A">
        <w:rPr>
          <w:rFonts w:ascii="Verdana" w:hAnsi="Verdana" w:cs="Calibri"/>
          <w:color w:val="333333"/>
          <w:sz w:val="20"/>
          <w:szCs w:val="20"/>
        </w:rPr>
        <w:t>Djanogly</w:t>
      </w:r>
      <w:proofErr w:type="spellEnd"/>
      <w:r w:rsidRPr="00A0756A">
        <w:rPr>
          <w:rFonts w:ascii="Verdana" w:hAnsi="Verdana" w:cs="Calibri"/>
          <w:color w:val="333333"/>
          <w:sz w:val="20"/>
          <w:szCs w:val="20"/>
        </w:rPr>
        <w:t xml:space="preserve"> City Academy is a member of the </w:t>
      </w:r>
      <w:proofErr w:type="spellStart"/>
      <w:r w:rsidRPr="00A0756A">
        <w:rPr>
          <w:rFonts w:ascii="Verdana" w:hAnsi="Verdana" w:cs="Calibri"/>
          <w:color w:val="333333"/>
          <w:sz w:val="20"/>
          <w:szCs w:val="20"/>
        </w:rPr>
        <w:t>Djanogly</w:t>
      </w:r>
      <w:proofErr w:type="spellEnd"/>
      <w:r w:rsidRPr="00A0756A">
        <w:rPr>
          <w:rFonts w:ascii="Verdana" w:hAnsi="Verdana" w:cs="Calibri"/>
          <w:color w:val="333333"/>
          <w:sz w:val="20"/>
          <w:szCs w:val="20"/>
        </w:rPr>
        <w:t xml:space="preserve"> family of schools which, together, provide education for 3 to 19 year olds in the areas around Hyson Green and Sherwood in Nottingham, which is an area of rich and diverse cultures.  The school’s academy specialises in ICT, but in this case study the English teacher was inexperience with using Web 2.0 technologies to enhance the subject and engage students in learning.</w:t>
      </w:r>
    </w:p>
    <w:p w:rsidR="00BF552E" w:rsidRPr="00A0756A" w:rsidRDefault="00426D29">
      <w:pPr>
        <w:rPr>
          <w:rFonts w:ascii="Verdana" w:hAnsi="Verdana" w:cs="Calibri"/>
          <w:color w:val="333333"/>
          <w:sz w:val="20"/>
          <w:szCs w:val="20"/>
        </w:rPr>
      </w:pPr>
      <w:r w:rsidRPr="00A0756A">
        <w:rPr>
          <w:rFonts w:ascii="Verdana" w:hAnsi="Verdana" w:cs="Calibri"/>
          <w:color w:val="333333"/>
          <w:sz w:val="20"/>
          <w:szCs w:val="20"/>
        </w:rPr>
        <w:t xml:space="preserve">Initially the eLearning Director attended the training session that was held at Nottingham Trent University at the start of the project.  From the range of software discussed at this session the eLearning Director felt that </w:t>
      </w:r>
      <w:proofErr w:type="spellStart"/>
      <w:r w:rsidRPr="00A0756A">
        <w:rPr>
          <w:rFonts w:ascii="Verdana" w:hAnsi="Verdana" w:cs="Calibri"/>
          <w:color w:val="333333"/>
          <w:sz w:val="20"/>
          <w:szCs w:val="20"/>
        </w:rPr>
        <w:t>Etherpad</w:t>
      </w:r>
      <w:proofErr w:type="spellEnd"/>
      <w:r w:rsidRPr="00A0756A">
        <w:rPr>
          <w:rFonts w:ascii="Verdana" w:hAnsi="Verdana" w:cs="Calibri"/>
          <w:color w:val="333333"/>
          <w:sz w:val="20"/>
          <w:szCs w:val="20"/>
        </w:rPr>
        <w:t xml:space="preserve"> would help to support the pupils in writing poetry.  The English teacher agreed with this choice and developed a short scheme of work where both software packages would be utilised.  Corkboard was to be introduced for pupils to share ideas for a poem they would be writing and </w:t>
      </w:r>
      <w:proofErr w:type="spellStart"/>
      <w:r w:rsidRPr="00A0756A">
        <w:rPr>
          <w:rFonts w:ascii="Verdana" w:hAnsi="Verdana" w:cs="Calibri"/>
          <w:color w:val="333333"/>
          <w:sz w:val="20"/>
          <w:szCs w:val="20"/>
        </w:rPr>
        <w:t>Etherpad</w:t>
      </w:r>
      <w:proofErr w:type="spellEnd"/>
      <w:r w:rsidRPr="00A0756A">
        <w:rPr>
          <w:rFonts w:ascii="Verdana" w:hAnsi="Verdana" w:cs="Calibri"/>
          <w:color w:val="333333"/>
          <w:sz w:val="20"/>
          <w:szCs w:val="20"/>
        </w:rPr>
        <w:t xml:space="preserve"> was chosen to support pupils in writing poems, sharing their poems, supporting each other in writing their poems and identifying elements of poetry writing such as synonyms and metaphors.</w:t>
      </w:r>
      <w:r w:rsidR="00BF552E" w:rsidRPr="00A0756A">
        <w:rPr>
          <w:rFonts w:ascii="Verdana" w:hAnsi="Verdana" w:cs="Calibri"/>
          <w:color w:val="333333"/>
          <w:sz w:val="20"/>
          <w:szCs w:val="20"/>
        </w:rPr>
        <w:t xml:space="preserve">  However, problems were experienced with </w:t>
      </w:r>
      <w:proofErr w:type="spellStart"/>
      <w:r w:rsidR="00BF552E" w:rsidRPr="00A0756A">
        <w:rPr>
          <w:rFonts w:ascii="Verdana" w:hAnsi="Verdana" w:cs="Calibri"/>
          <w:color w:val="333333"/>
          <w:sz w:val="20"/>
          <w:szCs w:val="20"/>
        </w:rPr>
        <w:t>Etherpad</w:t>
      </w:r>
      <w:proofErr w:type="spellEnd"/>
      <w:r w:rsidR="00BF552E" w:rsidRPr="00A0756A">
        <w:rPr>
          <w:rFonts w:ascii="Verdana" w:hAnsi="Verdana" w:cs="Calibri"/>
          <w:color w:val="333333"/>
          <w:sz w:val="20"/>
          <w:szCs w:val="20"/>
        </w:rPr>
        <w:t xml:space="preserve"> and the school firewall so </w:t>
      </w:r>
      <w:proofErr w:type="spellStart"/>
      <w:r w:rsidR="00BF552E" w:rsidRPr="00A0756A">
        <w:rPr>
          <w:rFonts w:ascii="Verdana" w:hAnsi="Verdana" w:cs="Calibri"/>
          <w:color w:val="333333"/>
          <w:sz w:val="20"/>
          <w:szCs w:val="20"/>
        </w:rPr>
        <w:t>PiratePad</w:t>
      </w:r>
      <w:proofErr w:type="spellEnd"/>
      <w:r w:rsidR="00BF552E" w:rsidRPr="00A0756A">
        <w:rPr>
          <w:rFonts w:ascii="Verdana" w:hAnsi="Verdana" w:cs="Calibri"/>
          <w:color w:val="333333"/>
          <w:sz w:val="20"/>
          <w:szCs w:val="20"/>
        </w:rPr>
        <w:t xml:space="preserve">, which is similar to </w:t>
      </w:r>
      <w:proofErr w:type="spellStart"/>
      <w:r w:rsidR="00BF552E" w:rsidRPr="00A0756A">
        <w:rPr>
          <w:rFonts w:ascii="Verdana" w:hAnsi="Verdana" w:cs="Calibri"/>
          <w:color w:val="333333"/>
          <w:sz w:val="20"/>
          <w:szCs w:val="20"/>
        </w:rPr>
        <w:t>Etherpad</w:t>
      </w:r>
      <w:proofErr w:type="spellEnd"/>
      <w:r w:rsidR="00BF552E" w:rsidRPr="00A0756A">
        <w:rPr>
          <w:rFonts w:ascii="Verdana" w:hAnsi="Verdana" w:cs="Calibri"/>
          <w:color w:val="333333"/>
          <w:sz w:val="20"/>
          <w:szCs w:val="20"/>
        </w:rPr>
        <w:t>, was utilised.</w:t>
      </w:r>
    </w:p>
    <w:p w:rsidR="005506C1" w:rsidRPr="00A0756A" w:rsidRDefault="00BF552E" w:rsidP="00BF552E">
      <w:pPr>
        <w:rPr>
          <w:rFonts w:ascii="Verdana" w:hAnsi="Verdana" w:cs="Calibri"/>
          <w:color w:val="333333"/>
          <w:sz w:val="20"/>
          <w:szCs w:val="20"/>
        </w:rPr>
      </w:pPr>
      <w:r w:rsidRPr="00A0756A">
        <w:rPr>
          <w:rFonts w:ascii="Verdana" w:hAnsi="Verdana" w:cs="Calibri"/>
          <w:color w:val="333333"/>
          <w:sz w:val="20"/>
          <w:szCs w:val="20"/>
        </w:rPr>
        <w:t>The group who took part in the project were a Year 9</w:t>
      </w:r>
      <w:r w:rsidR="00A0756A" w:rsidRPr="00A0756A">
        <w:rPr>
          <w:rFonts w:ascii="Verdana" w:hAnsi="Verdana" w:cs="Calibri"/>
          <w:color w:val="333333"/>
          <w:sz w:val="20"/>
          <w:szCs w:val="20"/>
        </w:rPr>
        <w:t xml:space="preserve"> mixed gender group comprising </w:t>
      </w:r>
      <w:r w:rsidRPr="00A0756A">
        <w:rPr>
          <w:rFonts w:ascii="Verdana" w:hAnsi="Verdana" w:cs="Calibri"/>
          <w:color w:val="333333"/>
          <w:sz w:val="20"/>
          <w:szCs w:val="20"/>
        </w:rPr>
        <w:t xml:space="preserve">18 pupils, </w:t>
      </w:r>
      <w:r w:rsidR="00A0756A" w:rsidRPr="00A0756A">
        <w:rPr>
          <w:rFonts w:ascii="Verdana" w:hAnsi="Verdana" w:cs="Calibri"/>
          <w:color w:val="333333"/>
          <w:sz w:val="20"/>
          <w:szCs w:val="20"/>
        </w:rPr>
        <w:t>12</w:t>
      </w:r>
      <w:r w:rsidRPr="00A0756A">
        <w:rPr>
          <w:rFonts w:ascii="Verdana" w:hAnsi="Verdana" w:cs="Calibri"/>
          <w:color w:val="333333"/>
          <w:sz w:val="20"/>
          <w:szCs w:val="20"/>
        </w:rPr>
        <w:t xml:space="preserve"> of whom have English as a second language </w:t>
      </w:r>
      <w:r w:rsidR="00A0756A" w:rsidRPr="00A0756A">
        <w:rPr>
          <w:rFonts w:ascii="Verdana" w:hAnsi="Verdana" w:cs="Calibri"/>
          <w:color w:val="333333"/>
          <w:sz w:val="20"/>
          <w:szCs w:val="20"/>
        </w:rPr>
        <w:t xml:space="preserve">including </w:t>
      </w:r>
      <w:proofErr w:type="spellStart"/>
      <w:r w:rsidR="00A0756A" w:rsidRPr="00A0756A">
        <w:rPr>
          <w:rFonts w:ascii="Verdana" w:hAnsi="Verdana" w:cs="Calibri"/>
          <w:color w:val="333333"/>
          <w:sz w:val="20"/>
          <w:szCs w:val="20"/>
        </w:rPr>
        <w:t>Bengalo</w:t>
      </w:r>
      <w:proofErr w:type="spellEnd"/>
      <w:r w:rsidR="00A0756A" w:rsidRPr="00A0756A">
        <w:rPr>
          <w:rFonts w:ascii="Verdana" w:hAnsi="Verdana" w:cs="Calibri"/>
          <w:color w:val="333333"/>
          <w:sz w:val="20"/>
          <w:szCs w:val="20"/>
        </w:rPr>
        <w:t>,</w:t>
      </w:r>
      <w:r w:rsidRPr="00A0756A">
        <w:rPr>
          <w:rFonts w:ascii="Verdana" w:hAnsi="Verdana" w:cs="Calibri"/>
          <w:color w:val="333333"/>
          <w:sz w:val="20"/>
          <w:szCs w:val="20"/>
        </w:rPr>
        <w:t xml:space="preserve"> Polish, Sl</w:t>
      </w:r>
      <w:r w:rsidR="00A0756A" w:rsidRPr="00A0756A">
        <w:rPr>
          <w:rFonts w:ascii="Verdana" w:hAnsi="Verdana" w:cs="Calibri"/>
          <w:color w:val="333333"/>
          <w:sz w:val="20"/>
          <w:szCs w:val="20"/>
        </w:rPr>
        <w:t>ovakian, Chinese and Portuguese</w:t>
      </w:r>
      <w:r w:rsidRPr="00A0756A">
        <w:rPr>
          <w:rFonts w:ascii="Verdana" w:hAnsi="Verdana" w:cs="Calibri"/>
          <w:color w:val="333333"/>
          <w:sz w:val="20"/>
          <w:szCs w:val="20"/>
        </w:rPr>
        <w:t xml:space="preserve">.  </w:t>
      </w:r>
      <w:r w:rsidR="00A0756A" w:rsidRPr="00A0756A">
        <w:rPr>
          <w:rFonts w:ascii="Verdana" w:hAnsi="Verdana" w:cs="Calibri"/>
          <w:color w:val="333333"/>
          <w:sz w:val="20"/>
          <w:szCs w:val="20"/>
        </w:rPr>
        <w:t>Eight pupils were on</w:t>
      </w:r>
      <w:r w:rsidRPr="00A0756A">
        <w:rPr>
          <w:rFonts w:ascii="Verdana" w:hAnsi="Verdana" w:cs="Calibri"/>
          <w:color w:val="333333"/>
          <w:sz w:val="20"/>
          <w:szCs w:val="20"/>
        </w:rPr>
        <w:t xml:space="preserve"> the SEN register, with 7 on the School Action register and one pupil on the School Action Plus </w:t>
      </w:r>
      <w:proofErr w:type="gramStart"/>
      <w:r w:rsidRPr="00A0756A">
        <w:rPr>
          <w:rFonts w:ascii="Verdana" w:hAnsi="Verdana" w:cs="Calibri"/>
          <w:color w:val="333333"/>
          <w:sz w:val="20"/>
          <w:szCs w:val="20"/>
        </w:rPr>
        <w:t>register</w:t>
      </w:r>
      <w:proofErr w:type="gramEnd"/>
      <w:r w:rsidRPr="00A0756A">
        <w:rPr>
          <w:rFonts w:ascii="Verdana" w:hAnsi="Verdana" w:cs="Calibri"/>
          <w:color w:val="333333"/>
          <w:sz w:val="20"/>
          <w:szCs w:val="20"/>
        </w:rPr>
        <w:t>.  Four pupils were also recognised as ‘disaffected’ by the school, having problems in engaging in lessons.</w:t>
      </w:r>
    </w:p>
    <w:p w:rsidR="00B23125" w:rsidRPr="00A0756A" w:rsidRDefault="00B23125" w:rsidP="00BF552E">
      <w:pPr>
        <w:rPr>
          <w:rFonts w:ascii="Verdana" w:hAnsi="Verdana"/>
          <w:sz w:val="20"/>
          <w:szCs w:val="20"/>
        </w:rPr>
      </w:pPr>
      <w:r w:rsidRPr="00A0756A">
        <w:rPr>
          <w:rFonts w:ascii="Verdana" w:hAnsi="Verdana"/>
          <w:sz w:val="20"/>
          <w:szCs w:val="20"/>
        </w:rPr>
        <w:lastRenderedPageBreak/>
        <w:t xml:space="preserve"> </w:t>
      </w:r>
    </w:p>
    <w:p w:rsidR="009D3865" w:rsidRPr="00A0756A" w:rsidRDefault="009D3865" w:rsidP="0073616E">
      <w:pPr>
        <w:pStyle w:val="Heading2"/>
        <w:rPr>
          <w:rFonts w:ascii="Verdana" w:hAnsi="Verdana"/>
          <w:sz w:val="20"/>
          <w:szCs w:val="20"/>
        </w:rPr>
      </w:pPr>
      <w:r w:rsidRPr="00A0756A">
        <w:rPr>
          <w:rFonts w:ascii="Verdana" w:hAnsi="Verdana"/>
          <w:sz w:val="20"/>
          <w:szCs w:val="20"/>
        </w:rPr>
        <w:t>INFORMATION ON WHAT HAPPENED</w:t>
      </w:r>
    </w:p>
    <w:p w:rsidR="00550073" w:rsidRPr="00A0756A" w:rsidRDefault="00550073">
      <w:pPr>
        <w:rPr>
          <w:rFonts w:ascii="Verdana" w:hAnsi="Verdana"/>
          <w:sz w:val="20"/>
          <w:szCs w:val="20"/>
        </w:rPr>
      </w:pPr>
      <w:r w:rsidRPr="00A0756A">
        <w:rPr>
          <w:rFonts w:ascii="Verdana" w:hAnsi="Verdana"/>
          <w:sz w:val="20"/>
          <w:szCs w:val="20"/>
        </w:rPr>
        <w:t>This Year 8 English group were working on a project which focussed on poetry writing in preparation for Year 9 studies.  The project took place in a double lesson lasting 100 minutes.  The lesson plan can be found in Appendix A</w:t>
      </w:r>
      <w:r w:rsidR="00F7753E" w:rsidRPr="00A0756A">
        <w:rPr>
          <w:rFonts w:ascii="Verdana" w:hAnsi="Verdana"/>
          <w:sz w:val="20"/>
          <w:szCs w:val="20"/>
        </w:rPr>
        <w:t>.  The key learning outcomes for this lesson were: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tblPr>
      <w:tblGrid>
        <w:gridCol w:w="1247"/>
        <w:gridCol w:w="7893"/>
      </w:tblGrid>
      <w:tr w:rsidR="00F7753E" w:rsidRPr="00A0756A" w:rsidTr="00D75B63">
        <w:tc>
          <w:tcPr>
            <w:tcW w:w="682" w:type="pct"/>
            <w:shd w:val="clear" w:color="auto" w:fill="auto"/>
            <w:vAlign w:val="center"/>
          </w:tcPr>
          <w:p w:rsidR="00F7753E" w:rsidRPr="00A0756A" w:rsidRDefault="00F7753E" w:rsidP="00D75B63">
            <w:pPr>
              <w:pStyle w:val="Normal0ptafterbold"/>
              <w:rPr>
                <w:b w:val="0"/>
                <w:bCs w:val="0"/>
                <w:szCs w:val="20"/>
              </w:rPr>
            </w:pPr>
            <w:r w:rsidRPr="00A0756A">
              <w:rPr>
                <w:b w:val="0"/>
                <w:bCs w:val="0"/>
                <w:szCs w:val="20"/>
              </w:rPr>
              <w:t>1</w:t>
            </w:r>
          </w:p>
        </w:tc>
        <w:tc>
          <w:tcPr>
            <w:tcW w:w="4318" w:type="pct"/>
            <w:shd w:val="clear" w:color="auto" w:fill="auto"/>
          </w:tcPr>
          <w:p w:rsidR="00F7753E" w:rsidRPr="00A0756A" w:rsidRDefault="00F7753E" w:rsidP="00D75B63">
            <w:pPr>
              <w:numPr>
                <w:ilvl w:val="0"/>
                <w:numId w:val="2"/>
              </w:numPr>
              <w:tabs>
                <w:tab w:val="num" w:pos="567"/>
                <w:tab w:val="left" w:pos="2300"/>
              </w:tabs>
              <w:spacing w:after="0" w:line="240" w:lineRule="auto"/>
              <w:rPr>
                <w:rFonts w:ascii="Verdana" w:hAnsi="Verdana"/>
                <w:sz w:val="20"/>
                <w:szCs w:val="20"/>
              </w:rPr>
            </w:pPr>
            <w:r w:rsidRPr="00A0756A">
              <w:rPr>
                <w:rFonts w:ascii="Verdana" w:hAnsi="Verdana"/>
                <w:b/>
                <w:bCs/>
                <w:sz w:val="20"/>
                <w:szCs w:val="20"/>
              </w:rPr>
              <w:t>Spot metaphors, similes and onomatopoeias (level 3).</w:t>
            </w:r>
          </w:p>
        </w:tc>
      </w:tr>
      <w:tr w:rsidR="00F7753E" w:rsidRPr="00A0756A" w:rsidTr="00D75B63">
        <w:tc>
          <w:tcPr>
            <w:tcW w:w="682" w:type="pct"/>
            <w:shd w:val="clear" w:color="auto" w:fill="auto"/>
            <w:vAlign w:val="center"/>
          </w:tcPr>
          <w:p w:rsidR="00F7753E" w:rsidRPr="00A0756A" w:rsidRDefault="00F7753E" w:rsidP="00D75B63">
            <w:pPr>
              <w:pStyle w:val="Normal0ptafterbold"/>
              <w:rPr>
                <w:b w:val="0"/>
                <w:bCs w:val="0"/>
                <w:szCs w:val="20"/>
              </w:rPr>
            </w:pPr>
            <w:r w:rsidRPr="00A0756A">
              <w:rPr>
                <w:b w:val="0"/>
                <w:bCs w:val="0"/>
                <w:szCs w:val="20"/>
              </w:rPr>
              <w:t>2</w:t>
            </w:r>
          </w:p>
        </w:tc>
        <w:tc>
          <w:tcPr>
            <w:tcW w:w="4318" w:type="pct"/>
            <w:shd w:val="clear" w:color="auto" w:fill="auto"/>
          </w:tcPr>
          <w:p w:rsidR="00F7753E" w:rsidRPr="00A0756A" w:rsidRDefault="00F7753E" w:rsidP="00D75B63">
            <w:pPr>
              <w:numPr>
                <w:ilvl w:val="0"/>
                <w:numId w:val="3"/>
              </w:numPr>
              <w:tabs>
                <w:tab w:val="num" w:pos="567"/>
                <w:tab w:val="left" w:pos="2300"/>
              </w:tabs>
              <w:spacing w:after="0" w:line="240" w:lineRule="auto"/>
              <w:rPr>
                <w:rFonts w:ascii="Verdana" w:hAnsi="Verdana"/>
                <w:sz w:val="20"/>
                <w:szCs w:val="20"/>
              </w:rPr>
            </w:pPr>
            <w:r w:rsidRPr="00A0756A">
              <w:rPr>
                <w:rFonts w:ascii="Verdana" w:hAnsi="Verdana"/>
                <w:b/>
                <w:bCs/>
                <w:sz w:val="20"/>
                <w:szCs w:val="20"/>
              </w:rPr>
              <w:t>Understand the effect of metaphors, similes and onomatopoeias (level 4).</w:t>
            </w:r>
          </w:p>
        </w:tc>
      </w:tr>
      <w:tr w:rsidR="00F7753E" w:rsidRPr="00A0756A" w:rsidTr="00D75B63">
        <w:tc>
          <w:tcPr>
            <w:tcW w:w="682" w:type="pct"/>
            <w:tcBorders>
              <w:bottom w:val="single" w:sz="4" w:space="0" w:color="auto"/>
            </w:tcBorders>
            <w:shd w:val="clear" w:color="auto" w:fill="auto"/>
            <w:vAlign w:val="center"/>
          </w:tcPr>
          <w:p w:rsidR="00F7753E" w:rsidRPr="00A0756A" w:rsidRDefault="00F7753E" w:rsidP="00D75B63">
            <w:pPr>
              <w:pStyle w:val="Normal0ptafterbold"/>
              <w:rPr>
                <w:b w:val="0"/>
                <w:bCs w:val="0"/>
                <w:szCs w:val="20"/>
              </w:rPr>
            </w:pPr>
            <w:r w:rsidRPr="00A0756A">
              <w:rPr>
                <w:b w:val="0"/>
                <w:bCs w:val="0"/>
                <w:szCs w:val="20"/>
              </w:rPr>
              <w:t>3</w:t>
            </w:r>
          </w:p>
        </w:tc>
        <w:tc>
          <w:tcPr>
            <w:tcW w:w="4318" w:type="pct"/>
            <w:tcBorders>
              <w:bottom w:val="single" w:sz="4" w:space="0" w:color="auto"/>
            </w:tcBorders>
            <w:shd w:val="clear" w:color="auto" w:fill="auto"/>
          </w:tcPr>
          <w:p w:rsidR="00F7753E" w:rsidRPr="00A0756A" w:rsidRDefault="00F7753E" w:rsidP="00D75B63">
            <w:pPr>
              <w:numPr>
                <w:ilvl w:val="0"/>
                <w:numId w:val="4"/>
              </w:numPr>
              <w:tabs>
                <w:tab w:val="num" w:pos="567"/>
                <w:tab w:val="left" w:pos="2300"/>
              </w:tabs>
              <w:spacing w:after="0" w:line="240" w:lineRule="auto"/>
              <w:rPr>
                <w:rFonts w:ascii="Verdana" w:hAnsi="Verdana"/>
                <w:sz w:val="20"/>
                <w:szCs w:val="20"/>
              </w:rPr>
            </w:pPr>
            <w:r w:rsidRPr="00A0756A">
              <w:rPr>
                <w:rFonts w:ascii="Verdana" w:hAnsi="Verdana"/>
                <w:b/>
                <w:bCs/>
                <w:sz w:val="20"/>
                <w:szCs w:val="20"/>
              </w:rPr>
              <w:t xml:space="preserve">Make a poem/ song which </w:t>
            </w:r>
            <w:proofErr w:type="gramStart"/>
            <w:r w:rsidRPr="00A0756A">
              <w:rPr>
                <w:rFonts w:ascii="Verdana" w:hAnsi="Verdana"/>
                <w:b/>
                <w:bCs/>
                <w:sz w:val="20"/>
                <w:szCs w:val="20"/>
              </w:rPr>
              <w:t>uses</w:t>
            </w:r>
            <w:proofErr w:type="gramEnd"/>
            <w:r w:rsidRPr="00A0756A">
              <w:rPr>
                <w:rFonts w:ascii="Verdana" w:hAnsi="Verdana"/>
                <w:b/>
                <w:bCs/>
                <w:sz w:val="20"/>
                <w:szCs w:val="20"/>
              </w:rPr>
              <w:t xml:space="preserve"> similes, metaphors and onomatopoeias (level 5). </w:t>
            </w:r>
          </w:p>
        </w:tc>
      </w:tr>
    </w:tbl>
    <w:p w:rsidR="00F7753E" w:rsidRPr="00A0756A" w:rsidRDefault="00F7753E">
      <w:pPr>
        <w:rPr>
          <w:rFonts w:ascii="Verdana" w:hAnsi="Verdana"/>
          <w:sz w:val="20"/>
          <w:szCs w:val="20"/>
        </w:rPr>
      </w:pPr>
    </w:p>
    <w:p w:rsidR="00F7753E" w:rsidRPr="00A0756A" w:rsidRDefault="00F7753E">
      <w:pPr>
        <w:rPr>
          <w:rFonts w:ascii="Verdana" w:hAnsi="Verdana"/>
          <w:sz w:val="20"/>
          <w:szCs w:val="20"/>
        </w:rPr>
      </w:pPr>
      <w:r w:rsidRPr="00A0756A">
        <w:rPr>
          <w:rFonts w:ascii="Verdana" w:hAnsi="Verdana"/>
          <w:sz w:val="20"/>
          <w:szCs w:val="20"/>
        </w:rPr>
        <w:t>The presentation created to support this lesson can be found in Appendix B</w:t>
      </w:r>
      <w:r w:rsidR="00F11A60" w:rsidRPr="00A0756A">
        <w:rPr>
          <w:rFonts w:ascii="Verdana" w:hAnsi="Verdana"/>
          <w:sz w:val="20"/>
          <w:szCs w:val="20"/>
        </w:rPr>
        <w:t>.</w:t>
      </w:r>
      <w:r w:rsidRPr="00A0756A">
        <w:rPr>
          <w:rFonts w:ascii="Verdana" w:hAnsi="Verdana"/>
          <w:sz w:val="20"/>
          <w:szCs w:val="20"/>
        </w:rPr>
        <w:t xml:space="preserve">  Pupils had </w:t>
      </w:r>
      <w:r w:rsidR="00F11A60" w:rsidRPr="00A0756A">
        <w:rPr>
          <w:rFonts w:ascii="Verdana" w:hAnsi="Verdana"/>
          <w:sz w:val="20"/>
          <w:szCs w:val="20"/>
        </w:rPr>
        <w:t>been introduced</w:t>
      </w:r>
      <w:r w:rsidRPr="00A0756A">
        <w:rPr>
          <w:rFonts w:ascii="Verdana" w:hAnsi="Verdana"/>
          <w:sz w:val="20"/>
          <w:szCs w:val="20"/>
        </w:rPr>
        <w:t xml:space="preserve"> to the key terms of metaphors, similes and onomatopoeias</w:t>
      </w:r>
      <w:r w:rsidR="00F11A60" w:rsidRPr="00A0756A">
        <w:rPr>
          <w:rFonts w:ascii="Verdana" w:hAnsi="Verdana"/>
          <w:sz w:val="20"/>
          <w:szCs w:val="20"/>
        </w:rPr>
        <w:t xml:space="preserve"> in the previous lesson</w:t>
      </w:r>
      <w:r w:rsidRPr="00A0756A">
        <w:rPr>
          <w:rFonts w:ascii="Verdana" w:hAnsi="Verdana"/>
          <w:sz w:val="20"/>
          <w:szCs w:val="20"/>
        </w:rPr>
        <w:t xml:space="preserve">.  On slide 2 of </w:t>
      </w:r>
      <w:r w:rsidR="00F11A60" w:rsidRPr="00A0756A">
        <w:rPr>
          <w:rFonts w:ascii="Verdana" w:hAnsi="Verdana"/>
          <w:sz w:val="20"/>
          <w:szCs w:val="20"/>
        </w:rPr>
        <w:t>Appendix B</w:t>
      </w:r>
      <w:r w:rsidRPr="00A0756A">
        <w:rPr>
          <w:rFonts w:ascii="Verdana" w:hAnsi="Verdana"/>
          <w:sz w:val="20"/>
          <w:szCs w:val="20"/>
        </w:rPr>
        <w:t xml:space="preserve"> you can see a starter activity that was used to help the group work with students being asked to recall what these different key terms meant through writing an example of each one, then swapping with a partner to identify examples.  The learning objectives were then shared (see</w:t>
      </w:r>
      <w:r w:rsidR="00F11A60" w:rsidRPr="00A0756A">
        <w:rPr>
          <w:rFonts w:ascii="Verdana" w:hAnsi="Verdana"/>
          <w:sz w:val="20"/>
          <w:szCs w:val="20"/>
        </w:rPr>
        <w:t xml:space="preserve"> Appendix B</w:t>
      </w:r>
      <w:r w:rsidRPr="00A0756A">
        <w:rPr>
          <w:rFonts w:ascii="Verdana" w:hAnsi="Verdana"/>
          <w:sz w:val="20"/>
          <w:szCs w:val="20"/>
        </w:rPr>
        <w:t xml:space="preserve"> slide 3).</w:t>
      </w:r>
    </w:p>
    <w:p w:rsidR="00F7753E" w:rsidRPr="00A0756A" w:rsidRDefault="00F11A60">
      <w:pPr>
        <w:rPr>
          <w:rFonts w:ascii="Verdana" w:hAnsi="Verdana"/>
          <w:sz w:val="20"/>
          <w:szCs w:val="20"/>
        </w:rPr>
      </w:pPr>
      <w:r w:rsidRPr="00A0756A">
        <w:rPr>
          <w:rFonts w:ascii="Verdana" w:hAnsi="Verdana"/>
          <w:sz w:val="20"/>
          <w:szCs w:val="20"/>
        </w:rPr>
        <w:t>The group was introduced to Pirate.pad which had been set up prior to the lesson with pupils in different groups (see slide 4), and instructions within each Pirate.pad area.  The students click</w:t>
      </w:r>
      <w:r w:rsidR="00BD25E8" w:rsidRPr="00A0756A">
        <w:rPr>
          <w:rFonts w:ascii="Verdana" w:hAnsi="Verdana"/>
          <w:sz w:val="20"/>
          <w:szCs w:val="20"/>
        </w:rPr>
        <w:t xml:space="preserve">ed </w:t>
      </w:r>
      <w:r w:rsidRPr="00A0756A">
        <w:rPr>
          <w:rFonts w:ascii="Verdana" w:hAnsi="Verdana"/>
          <w:sz w:val="20"/>
          <w:szCs w:val="20"/>
        </w:rPr>
        <w:t>a link to access their group’s Pirate.pad area thus enabling quick access and reducing potential errors in typing in long URLs (web addresses).</w:t>
      </w:r>
      <w:r w:rsidR="00BD25E8" w:rsidRPr="00A0756A">
        <w:rPr>
          <w:rFonts w:ascii="Verdana" w:hAnsi="Verdana"/>
          <w:sz w:val="20"/>
          <w:szCs w:val="20"/>
        </w:rPr>
        <w:t xml:space="preserve">  The way in which Pirate.pad was utilised can be seen through the lesson plan (Appendix A).  As can be seen the lesson was broken down into shorter episodes.  Throughout the time Pirate.pad was being used in the lesson the students were encouraged to use the ‘chat’ area of the software; allowing students to work collaboratively using the chat feature to communicate with each other and with other groups for additional support. The teacher and Teaching Assistant both had access to the ‘chat’ area thus enabling them to see when students needed help and support and helping them to intervene quickly to respond to </w:t>
      </w:r>
      <w:r w:rsidR="00847601" w:rsidRPr="00A0756A">
        <w:rPr>
          <w:rFonts w:ascii="Verdana" w:hAnsi="Verdana"/>
          <w:sz w:val="20"/>
          <w:szCs w:val="20"/>
        </w:rPr>
        <w:t>these queries and ultimately to</w:t>
      </w:r>
      <w:r w:rsidR="00BD25E8" w:rsidRPr="00A0756A">
        <w:rPr>
          <w:rFonts w:ascii="Verdana" w:hAnsi="Verdana"/>
          <w:sz w:val="20"/>
          <w:szCs w:val="20"/>
        </w:rPr>
        <w:t xml:space="preserve"> keep a good pace throughout the lesson.</w:t>
      </w:r>
      <w:r w:rsidR="00847601" w:rsidRPr="00A0756A">
        <w:rPr>
          <w:rFonts w:ascii="Verdana" w:hAnsi="Verdana"/>
          <w:sz w:val="20"/>
          <w:szCs w:val="20"/>
        </w:rPr>
        <w:t xml:space="preserve">  The teacher and teaching assistant also monitored the timeline feature in each group’s Pirate.pad which allowed them to see how students had edited their work and progression with tasks; this feature also enabled them to check whether students copied and pasted work from the internet rather than creating the text</w:t>
      </w:r>
      <w:r w:rsidR="003E1CB9" w:rsidRPr="00A0756A">
        <w:rPr>
          <w:rFonts w:ascii="Verdana" w:hAnsi="Verdana"/>
          <w:sz w:val="20"/>
          <w:szCs w:val="20"/>
        </w:rPr>
        <w:t xml:space="preserve"> </w:t>
      </w:r>
      <w:r w:rsidR="00847601" w:rsidRPr="00A0756A">
        <w:rPr>
          <w:rFonts w:ascii="Verdana" w:hAnsi="Verdana"/>
          <w:sz w:val="20"/>
          <w:szCs w:val="20"/>
        </w:rPr>
        <w:t>themselves.</w:t>
      </w:r>
    </w:p>
    <w:p w:rsidR="00BD25E8" w:rsidRPr="00A0756A" w:rsidRDefault="00847601">
      <w:pPr>
        <w:rPr>
          <w:rFonts w:ascii="Verdana" w:hAnsi="Verdana"/>
          <w:sz w:val="20"/>
          <w:szCs w:val="20"/>
        </w:rPr>
      </w:pPr>
      <w:r w:rsidRPr="00A0756A">
        <w:rPr>
          <w:rFonts w:ascii="Verdana" w:hAnsi="Verdana"/>
          <w:sz w:val="20"/>
          <w:szCs w:val="20"/>
        </w:rPr>
        <w:t>Towards the end of</w:t>
      </w:r>
      <w:r w:rsidR="00BD25E8" w:rsidRPr="00A0756A">
        <w:rPr>
          <w:rFonts w:ascii="Verdana" w:hAnsi="Verdana"/>
          <w:sz w:val="20"/>
          <w:szCs w:val="20"/>
        </w:rPr>
        <w:t xml:space="preserve"> the lesson the students were introduced to </w:t>
      </w:r>
      <w:proofErr w:type="spellStart"/>
      <w:r w:rsidR="00BD25E8" w:rsidRPr="00A0756A">
        <w:rPr>
          <w:rFonts w:ascii="Verdana" w:hAnsi="Verdana"/>
          <w:sz w:val="20"/>
          <w:szCs w:val="20"/>
        </w:rPr>
        <w:t>Corkboard.</w:t>
      </w:r>
      <w:r w:rsidR="003E1CB9" w:rsidRPr="00A0756A">
        <w:rPr>
          <w:rFonts w:ascii="Verdana" w:hAnsi="Verdana"/>
          <w:sz w:val="20"/>
          <w:szCs w:val="20"/>
        </w:rPr>
        <w:t>It</w:t>
      </w:r>
      <w:proofErr w:type="spellEnd"/>
      <w:r w:rsidRPr="00A0756A">
        <w:rPr>
          <w:rFonts w:ascii="Verdana" w:hAnsi="Verdana"/>
          <w:sz w:val="20"/>
          <w:szCs w:val="20"/>
        </w:rPr>
        <w:t xml:space="preserve"> and asked to write how they felt about the lesson and how they would develop their work in the next lesson.  </w:t>
      </w:r>
      <w:proofErr w:type="gramStart"/>
      <w:r w:rsidRPr="00A0756A">
        <w:rPr>
          <w:rFonts w:ascii="Verdana" w:hAnsi="Verdana"/>
          <w:sz w:val="20"/>
          <w:szCs w:val="20"/>
        </w:rPr>
        <w:t>Using Corkboard.</w:t>
      </w:r>
      <w:proofErr w:type="gramEnd"/>
      <w:r w:rsidR="003E1CB9" w:rsidRPr="00A0756A">
        <w:rPr>
          <w:rFonts w:ascii="Verdana" w:hAnsi="Verdana"/>
          <w:sz w:val="20"/>
          <w:szCs w:val="20"/>
        </w:rPr>
        <w:t xml:space="preserve"> This was easy to set up and only required one username and password which could be set up very simply and given to the students. Students could sign in at the same time as each other and edit it. This software </w:t>
      </w:r>
      <w:r w:rsidRPr="00A0756A">
        <w:rPr>
          <w:rFonts w:ascii="Verdana" w:hAnsi="Verdana"/>
          <w:sz w:val="20"/>
          <w:szCs w:val="20"/>
        </w:rPr>
        <w:t>enabled them to all see each other’s comments, thus again providing a supportive environment particularly in sharing what they needed to do in the next lesson.</w:t>
      </w:r>
    </w:p>
    <w:p w:rsidR="00BF552E" w:rsidRPr="00A0756A" w:rsidRDefault="00847601">
      <w:pPr>
        <w:rPr>
          <w:rFonts w:ascii="Verdana" w:hAnsi="Verdana"/>
          <w:sz w:val="20"/>
          <w:szCs w:val="20"/>
        </w:rPr>
      </w:pPr>
      <w:r w:rsidRPr="00A0756A">
        <w:rPr>
          <w:rFonts w:ascii="Verdana" w:hAnsi="Verdana"/>
          <w:noProof/>
          <w:sz w:val="20"/>
          <w:szCs w:val="20"/>
          <w:lang w:eastAsia="en-GB"/>
        </w:rPr>
        <w:lastRenderedPageBreak/>
        <w:drawing>
          <wp:inline distT="0" distB="0" distL="0" distR="0">
            <wp:extent cx="5731510" cy="3452377"/>
            <wp:effectExtent l="19050" t="0" r="2540" b="0"/>
            <wp:docPr id="2" name="Picture 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 cstate="print"/>
                    <a:srcRect l="17938" t="10516" r="18797" b="17782"/>
                    <a:stretch>
                      <a:fillRect/>
                    </a:stretch>
                  </pic:blipFill>
                  <pic:spPr bwMode="auto">
                    <a:xfrm>
                      <a:off x="0" y="0"/>
                      <a:ext cx="5731510" cy="3452377"/>
                    </a:xfrm>
                    <a:prstGeom prst="rect">
                      <a:avLst/>
                    </a:prstGeom>
                    <a:noFill/>
                    <a:ln w="9525">
                      <a:noFill/>
                      <a:miter lim="800000"/>
                      <a:headEnd/>
                      <a:tailEnd/>
                    </a:ln>
                  </pic:spPr>
                </pic:pic>
              </a:graphicData>
            </a:graphic>
          </wp:inline>
        </w:drawing>
      </w:r>
      <w:bookmarkStart w:id="0" w:name="_GoBack"/>
      <w:bookmarkEnd w:id="0"/>
    </w:p>
    <w:p w:rsidR="009D3865" w:rsidRPr="00A0756A" w:rsidRDefault="009D3865" w:rsidP="0073616E">
      <w:pPr>
        <w:pStyle w:val="Heading2"/>
        <w:rPr>
          <w:rFonts w:ascii="Verdana" w:hAnsi="Verdana"/>
          <w:sz w:val="20"/>
          <w:szCs w:val="20"/>
        </w:rPr>
      </w:pPr>
      <w:r w:rsidRPr="00A0756A">
        <w:rPr>
          <w:rFonts w:ascii="Verdana" w:hAnsi="Verdana"/>
          <w:sz w:val="20"/>
          <w:szCs w:val="20"/>
        </w:rPr>
        <w:t>BENEFITS</w:t>
      </w:r>
    </w:p>
    <w:p w:rsidR="009D3865" w:rsidRPr="00A0756A" w:rsidRDefault="009D3865" w:rsidP="0073616E">
      <w:pPr>
        <w:pStyle w:val="Heading3"/>
        <w:rPr>
          <w:rFonts w:ascii="Verdana" w:hAnsi="Verdana"/>
          <w:sz w:val="20"/>
          <w:szCs w:val="20"/>
        </w:rPr>
      </w:pPr>
      <w:r w:rsidRPr="00A0756A">
        <w:rPr>
          <w:rFonts w:ascii="Verdana" w:hAnsi="Verdana"/>
          <w:sz w:val="20"/>
          <w:szCs w:val="20"/>
        </w:rPr>
        <w:t>IMPACT IN THE CLASSROOM</w:t>
      </w:r>
      <w:r w:rsidR="00B23125" w:rsidRPr="00A0756A">
        <w:rPr>
          <w:rFonts w:ascii="Verdana" w:hAnsi="Verdana"/>
          <w:sz w:val="20"/>
          <w:szCs w:val="20"/>
        </w:rPr>
        <w:t xml:space="preserve"> </w:t>
      </w:r>
    </w:p>
    <w:p w:rsidR="003E1CB9" w:rsidRPr="00A0756A" w:rsidRDefault="00E606FA" w:rsidP="0073616E">
      <w:pPr>
        <w:pStyle w:val="Heading4"/>
        <w:rPr>
          <w:rFonts w:ascii="Verdana" w:hAnsi="Verdana"/>
          <w:sz w:val="20"/>
          <w:szCs w:val="20"/>
        </w:rPr>
      </w:pPr>
      <w:r w:rsidRPr="00A0756A">
        <w:rPr>
          <w:rFonts w:ascii="Verdana" w:hAnsi="Verdana"/>
          <w:sz w:val="20"/>
          <w:szCs w:val="20"/>
        </w:rPr>
        <w:t>Impact on pupils</w:t>
      </w:r>
      <w:r w:rsidR="003E1CB9" w:rsidRPr="00A0756A">
        <w:rPr>
          <w:rFonts w:ascii="Verdana" w:hAnsi="Verdana"/>
          <w:sz w:val="20"/>
          <w:szCs w:val="20"/>
        </w:rPr>
        <w:t xml:space="preserve">: </w:t>
      </w:r>
    </w:p>
    <w:p w:rsidR="001D64A2" w:rsidRPr="00A0756A" w:rsidRDefault="001D64A2" w:rsidP="001D64A2">
      <w:pPr>
        <w:rPr>
          <w:rFonts w:ascii="Verdana" w:hAnsi="Verdana"/>
          <w:sz w:val="20"/>
          <w:szCs w:val="20"/>
        </w:rPr>
      </w:pPr>
      <w:r w:rsidRPr="00A0756A">
        <w:rPr>
          <w:rFonts w:ascii="Verdana" w:hAnsi="Verdana"/>
          <w:sz w:val="20"/>
          <w:szCs w:val="20"/>
        </w:rPr>
        <w:t>The positive impacts were:</w:t>
      </w:r>
    </w:p>
    <w:p w:rsidR="00D75B63" w:rsidRPr="00A0756A" w:rsidRDefault="00977131" w:rsidP="003E1CB9">
      <w:pPr>
        <w:numPr>
          <w:ilvl w:val="0"/>
          <w:numId w:val="6"/>
        </w:numPr>
        <w:rPr>
          <w:rFonts w:ascii="Verdana" w:hAnsi="Verdana"/>
          <w:sz w:val="20"/>
          <w:szCs w:val="20"/>
        </w:rPr>
      </w:pPr>
      <w:hyperlink r:id="rId7" w:history="1">
        <w:r w:rsidR="00D75B63" w:rsidRPr="00A0756A">
          <w:rPr>
            <w:rFonts w:ascii="Verdana" w:hAnsi="Verdana"/>
            <w:sz w:val="20"/>
            <w:szCs w:val="20"/>
          </w:rPr>
          <w:t>In general the use of ICT helped students improve their literacy. The students</w:t>
        </w:r>
        <w:r w:rsidR="003E1CB9" w:rsidRPr="00A0756A">
          <w:rPr>
            <w:rFonts w:ascii="Verdana" w:hAnsi="Verdana"/>
            <w:sz w:val="20"/>
            <w:szCs w:val="20"/>
          </w:rPr>
          <w:t xml:space="preserve"> with English as a second language</w:t>
        </w:r>
        <w:r w:rsidR="00D75B63" w:rsidRPr="00A0756A">
          <w:rPr>
            <w:rFonts w:ascii="Verdana" w:hAnsi="Verdana"/>
            <w:sz w:val="20"/>
            <w:szCs w:val="20"/>
          </w:rPr>
          <w:t xml:space="preserve"> </w:t>
        </w:r>
        <w:r w:rsidR="003E1CB9" w:rsidRPr="00A0756A">
          <w:rPr>
            <w:rFonts w:ascii="Verdana" w:hAnsi="Verdana"/>
            <w:sz w:val="20"/>
            <w:szCs w:val="20"/>
          </w:rPr>
          <w:t xml:space="preserve">(EAL) </w:t>
        </w:r>
        <w:r w:rsidR="00D75B63" w:rsidRPr="00A0756A">
          <w:rPr>
            <w:rFonts w:ascii="Verdana" w:hAnsi="Verdana"/>
            <w:sz w:val="20"/>
            <w:szCs w:val="20"/>
          </w:rPr>
          <w:t xml:space="preserve">in the class were able to use Google Translate to help with their writing. </w:t>
        </w:r>
      </w:hyperlink>
    </w:p>
    <w:p w:rsidR="00D75B63" w:rsidRPr="00A0756A" w:rsidRDefault="003E1CB9" w:rsidP="003E1CB9">
      <w:pPr>
        <w:numPr>
          <w:ilvl w:val="0"/>
          <w:numId w:val="6"/>
        </w:numPr>
        <w:rPr>
          <w:rFonts w:ascii="Verdana" w:hAnsi="Verdana"/>
          <w:sz w:val="20"/>
          <w:szCs w:val="20"/>
        </w:rPr>
      </w:pPr>
      <w:r w:rsidRPr="00A0756A">
        <w:rPr>
          <w:rFonts w:ascii="Verdana" w:hAnsi="Verdana"/>
          <w:sz w:val="20"/>
          <w:szCs w:val="20"/>
        </w:rPr>
        <w:t xml:space="preserve">Using the online Chat facility in </w:t>
      </w:r>
      <w:proofErr w:type="spellStart"/>
      <w:r w:rsidRPr="00A0756A">
        <w:rPr>
          <w:rFonts w:ascii="Verdana" w:hAnsi="Verdana"/>
          <w:sz w:val="20"/>
          <w:szCs w:val="20"/>
        </w:rPr>
        <w:t>Piratepad</w:t>
      </w:r>
      <w:proofErr w:type="spellEnd"/>
      <w:r w:rsidRPr="00A0756A">
        <w:rPr>
          <w:rFonts w:ascii="Verdana" w:hAnsi="Verdana"/>
          <w:sz w:val="20"/>
          <w:szCs w:val="20"/>
        </w:rPr>
        <w:t xml:space="preserve"> meant </w:t>
      </w:r>
      <w:hyperlink r:id="rId8" w:history="1">
        <w:r w:rsidRPr="00A0756A">
          <w:rPr>
            <w:rFonts w:ascii="Verdana" w:hAnsi="Verdana"/>
            <w:sz w:val="20"/>
            <w:szCs w:val="20"/>
          </w:rPr>
          <w:t>s</w:t>
        </w:r>
        <w:r w:rsidR="00D75B63" w:rsidRPr="00A0756A">
          <w:rPr>
            <w:rFonts w:ascii="Verdana" w:hAnsi="Verdana"/>
            <w:sz w:val="20"/>
            <w:szCs w:val="20"/>
          </w:rPr>
          <w:t>tudents could speak to each other without having to move and could give each other feedback as to how to improve their work.</w:t>
        </w:r>
      </w:hyperlink>
      <w:r w:rsidR="00D75B63" w:rsidRPr="00A0756A">
        <w:rPr>
          <w:rFonts w:ascii="Verdana" w:hAnsi="Verdana"/>
          <w:sz w:val="20"/>
          <w:szCs w:val="20"/>
        </w:rPr>
        <w:t xml:space="preserve">  Learning became ‘fun’.</w:t>
      </w:r>
    </w:p>
    <w:p w:rsidR="00D75B63" w:rsidRPr="00A0756A" w:rsidRDefault="00977131" w:rsidP="003E1CB9">
      <w:pPr>
        <w:numPr>
          <w:ilvl w:val="0"/>
          <w:numId w:val="6"/>
        </w:numPr>
        <w:rPr>
          <w:rFonts w:ascii="Verdana" w:hAnsi="Verdana"/>
          <w:sz w:val="20"/>
          <w:szCs w:val="20"/>
        </w:rPr>
      </w:pPr>
      <w:hyperlink r:id="rId9" w:history="1">
        <w:r w:rsidR="00D75B63" w:rsidRPr="00A0756A">
          <w:rPr>
            <w:rFonts w:ascii="Verdana" w:hAnsi="Verdana"/>
            <w:sz w:val="20"/>
            <w:szCs w:val="20"/>
          </w:rPr>
          <w:t>Students could also look up words to use and improve their spelling.</w:t>
        </w:r>
      </w:hyperlink>
      <w:r w:rsidR="00D75B63" w:rsidRPr="00A0756A">
        <w:rPr>
          <w:rFonts w:ascii="Verdana" w:hAnsi="Verdana"/>
          <w:sz w:val="20"/>
          <w:szCs w:val="20"/>
        </w:rPr>
        <w:t xml:space="preserve"> </w:t>
      </w:r>
    </w:p>
    <w:p w:rsidR="00D75B63" w:rsidRPr="00A0756A" w:rsidRDefault="00D75B63" w:rsidP="003E1CB9">
      <w:pPr>
        <w:numPr>
          <w:ilvl w:val="0"/>
          <w:numId w:val="6"/>
        </w:numPr>
        <w:rPr>
          <w:rFonts w:ascii="Verdana" w:hAnsi="Verdana"/>
          <w:sz w:val="20"/>
          <w:szCs w:val="20"/>
        </w:rPr>
      </w:pPr>
      <w:r w:rsidRPr="00A0756A">
        <w:rPr>
          <w:rFonts w:ascii="Verdana" w:hAnsi="Verdana"/>
          <w:sz w:val="20"/>
          <w:szCs w:val="20"/>
        </w:rPr>
        <w:t>As students were writing poetry they could also use the technology to aid their imagination.</w:t>
      </w:r>
    </w:p>
    <w:p w:rsidR="00E606FA" w:rsidRPr="00A0756A" w:rsidRDefault="00D75B63" w:rsidP="001D64A2">
      <w:pPr>
        <w:numPr>
          <w:ilvl w:val="0"/>
          <w:numId w:val="6"/>
        </w:numPr>
        <w:rPr>
          <w:rFonts w:ascii="Verdana" w:hAnsi="Verdana"/>
          <w:sz w:val="20"/>
          <w:szCs w:val="20"/>
        </w:rPr>
      </w:pPr>
      <w:r w:rsidRPr="00A0756A">
        <w:rPr>
          <w:rFonts w:ascii="Verdana" w:hAnsi="Verdana"/>
          <w:sz w:val="20"/>
          <w:szCs w:val="20"/>
        </w:rPr>
        <w:t xml:space="preserve">Students enjoyed being able to share their work with each other and communicating with each other through the technology. </w:t>
      </w:r>
    </w:p>
    <w:p w:rsidR="001D64A2" w:rsidRPr="00A0756A" w:rsidRDefault="001D64A2" w:rsidP="001D64A2">
      <w:pPr>
        <w:rPr>
          <w:rFonts w:ascii="Verdana" w:hAnsi="Verdana"/>
          <w:sz w:val="20"/>
          <w:szCs w:val="20"/>
        </w:rPr>
      </w:pPr>
      <w:r w:rsidRPr="00A0756A">
        <w:rPr>
          <w:rFonts w:ascii="Verdana" w:hAnsi="Verdana"/>
          <w:noProof/>
          <w:sz w:val="20"/>
          <w:szCs w:val="20"/>
          <w:lang w:eastAsia="en-GB"/>
        </w:rPr>
        <w:lastRenderedPageBreak/>
        <w:drawing>
          <wp:inline distT="0" distB="0" distL="0" distR="0">
            <wp:extent cx="2627784" cy="1970838"/>
            <wp:effectExtent l="19050" t="0" r="1116" b="0"/>
            <wp:docPr id="4" name="Picture 2" descr="\\DCAN-NAS1\Staff\P00AYE\Need to print\SAM_1086.JPG"/>
            <wp:cNvGraphicFramePr/>
            <a:graphic xmlns:a="http://schemas.openxmlformats.org/drawingml/2006/main">
              <a:graphicData uri="http://schemas.openxmlformats.org/drawingml/2006/picture">
                <pic:pic xmlns:pic="http://schemas.openxmlformats.org/drawingml/2006/picture">
                  <pic:nvPicPr>
                    <pic:cNvPr id="15362" name="Picture 2" descr="\\DCAN-NAS1\Staff\P00AYE\Need to print\SAM_1086.JPG"/>
                    <pic:cNvPicPr>
                      <a:picLocks noChangeAspect="1" noChangeArrowheads="1"/>
                    </pic:cNvPicPr>
                  </pic:nvPicPr>
                  <pic:blipFill>
                    <a:blip r:embed="rId10" cstate="print"/>
                    <a:srcRect/>
                    <a:stretch>
                      <a:fillRect/>
                    </a:stretch>
                  </pic:blipFill>
                  <pic:spPr bwMode="auto">
                    <a:xfrm>
                      <a:off x="0" y="0"/>
                      <a:ext cx="2627784" cy="1970838"/>
                    </a:xfrm>
                    <a:prstGeom prst="rect">
                      <a:avLst/>
                    </a:prstGeom>
                    <a:noFill/>
                  </pic:spPr>
                </pic:pic>
              </a:graphicData>
            </a:graphic>
          </wp:inline>
        </w:drawing>
      </w:r>
    </w:p>
    <w:p w:rsidR="00221419" w:rsidRPr="00A0756A" w:rsidRDefault="00FC4D31" w:rsidP="001D64A2">
      <w:pPr>
        <w:rPr>
          <w:rFonts w:ascii="Verdana" w:hAnsi="Verdana"/>
          <w:sz w:val="20"/>
          <w:szCs w:val="20"/>
        </w:rPr>
      </w:pPr>
      <w:r w:rsidRPr="00A0756A">
        <w:rPr>
          <w:rFonts w:ascii="Verdana" w:hAnsi="Verdana"/>
          <w:sz w:val="20"/>
          <w:szCs w:val="20"/>
        </w:rPr>
        <w:t xml:space="preserve">One student commented ‘I liked using this technology because I could work in a group but the teacher could see what I had done so I still got credit for my own work’.  </w:t>
      </w:r>
    </w:p>
    <w:p w:rsidR="00FC4D31" w:rsidRPr="00A0756A" w:rsidRDefault="00FC4D31" w:rsidP="00FC4D31">
      <w:pPr>
        <w:rPr>
          <w:rFonts w:ascii="Verdana" w:hAnsi="Verdana"/>
          <w:sz w:val="20"/>
          <w:szCs w:val="20"/>
        </w:rPr>
      </w:pPr>
      <w:r w:rsidRPr="00A0756A">
        <w:rPr>
          <w:rFonts w:ascii="Verdana" w:hAnsi="Verdana"/>
          <w:sz w:val="20"/>
          <w:szCs w:val="20"/>
        </w:rPr>
        <w:t xml:space="preserve">One group of 4 girls said they liked communicating with their friends, and making new friends in their groups. They liked the way the software highlighted their work and </w:t>
      </w:r>
      <w:proofErr w:type="gramStart"/>
      <w:r w:rsidRPr="00A0756A">
        <w:rPr>
          <w:rFonts w:ascii="Verdana" w:hAnsi="Verdana"/>
          <w:sz w:val="20"/>
          <w:szCs w:val="20"/>
        </w:rPr>
        <w:t>said  ‘Makes</w:t>
      </w:r>
      <w:proofErr w:type="gramEnd"/>
      <w:r w:rsidRPr="00A0756A">
        <w:rPr>
          <w:rFonts w:ascii="Verdana" w:hAnsi="Verdana"/>
          <w:sz w:val="20"/>
          <w:szCs w:val="20"/>
        </w:rPr>
        <w:t xml:space="preserve"> working fun’. </w:t>
      </w:r>
    </w:p>
    <w:p w:rsidR="00FC4D31" w:rsidRPr="00A0756A" w:rsidRDefault="00FC4D31" w:rsidP="00A0756A">
      <w:pPr>
        <w:ind w:left="720"/>
        <w:rPr>
          <w:rFonts w:ascii="Verdana" w:hAnsi="Verdana"/>
          <w:i/>
          <w:sz w:val="20"/>
          <w:szCs w:val="20"/>
        </w:rPr>
      </w:pPr>
      <w:r w:rsidRPr="00A0756A">
        <w:rPr>
          <w:rFonts w:ascii="Verdana" w:hAnsi="Verdana"/>
          <w:i/>
          <w:sz w:val="20"/>
          <w:szCs w:val="20"/>
        </w:rPr>
        <w:t xml:space="preserve"> ‘Rather than having to go and ask friends you can send them a chat.’ </w:t>
      </w:r>
    </w:p>
    <w:p w:rsidR="00FC4D31" w:rsidRPr="00A0756A" w:rsidRDefault="00FC4D31" w:rsidP="00A0756A">
      <w:pPr>
        <w:ind w:left="720"/>
        <w:rPr>
          <w:rFonts w:ascii="Verdana" w:hAnsi="Verdana"/>
          <w:i/>
          <w:sz w:val="20"/>
          <w:szCs w:val="20"/>
        </w:rPr>
      </w:pPr>
      <w:r w:rsidRPr="00A0756A">
        <w:rPr>
          <w:rFonts w:ascii="Verdana" w:hAnsi="Verdana"/>
          <w:i/>
          <w:sz w:val="20"/>
          <w:szCs w:val="20"/>
        </w:rPr>
        <w:t>‘Much better because it makes you think more’. ‘It is improving my work particularly [my] English</w:t>
      </w:r>
      <w:r w:rsidR="00A0756A" w:rsidRPr="00A0756A">
        <w:rPr>
          <w:rFonts w:ascii="Verdana" w:hAnsi="Verdana"/>
          <w:i/>
          <w:sz w:val="20"/>
          <w:szCs w:val="20"/>
        </w:rPr>
        <w:t>’</w:t>
      </w:r>
      <w:r w:rsidRPr="00A0756A">
        <w:rPr>
          <w:rFonts w:ascii="Verdana" w:hAnsi="Verdana"/>
          <w:i/>
          <w:sz w:val="20"/>
          <w:szCs w:val="20"/>
        </w:rPr>
        <w:t xml:space="preserve">. </w:t>
      </w:r>
    </w:p>
    <w:p w:rsidR="00FC4D31" w:rsidRPr="00A0756A" w:rsidRDefault="00FC4D31" w:rsidP="001D64A2">
      <w:pPr>
        <w:rPr>
          <w:rFonts w:ascii="Verdana" w:hAnsi="Verdana"/>
          <w:sz w:val="20"/>
          <w:szCs w:val="20"/>
        </w:rPr>
      </w:pPr>
      <w:r w:rsidRPr="00A0756A">
        <w:rPr>
          <w:rFonts w:ascii="Verdana" w:hAnsi="Verdana"/>
          <w:sz w:val="20"/>
          <w:szCs w:val="20"/>
        </w:rPr>
        <w:t xml:space="preserve">The group also commented that they were using new words and could ask their friends what words meant. </w:t>
      </w:r>
    </w:p>
    <w:p w:rsidR="001D64A2" w:rsidRPr="00A0756A" w:rsidRDefault="001D64A2" w:rsidP="001D64A2">
      <w:pPr>
        <w:rPr>
          <w:rFonts w:ascii="Verdana" w:hAnsi="Verdana"/>
          <w:sz w:val="20"/>
          <w:szCs w:val="20"/>
        </w:rPr>
      </w:pPr>
      <w:r w:rsidRPr="00A0756A">
        <w:rPr>
          <w:rFonts w:ascii="Verdana" w:hAnsi="Verdana"/>
          <w:sz w:val="20"/>
          <w:szCs w:val="20"/>
        </w:rPr>
        <w:t>There were some negative impacts which included:</w:t>
      </w:r>
    </w:p>
    <w:p w:rsidR="001D64A2" w:rsidRPr="00A0756A" w:rsidRDefault="001D64A2" w:rsidP="001D64A2">
      <w:pPr>
        <w:numPr>
          <w:ilvl w:val="0"/>
          <w:numId w:val="6"/>
        </w:numPr>
        <w:rPr>
          <w:rFonts w:ascii="Verdana" w:hAnsi="Verdana"/>
          <w:sz w:val="20"/>
          <w:szCs w:val="20"/>
        </w:rPr>
      </w:pPr>
      <w:r w:rsidRPr="00A0756A">
        <w:rPr>
          <w:rFonts w:ascii="Verdana" w:hAnsi="Verdana"/>
          <w:sz w:val="20"/>
          <w:szCs w:val="20"/>
        </w:rPr>
        <w:t xml:space="preserve"> Some students became frustrated as they lost their work due to other students deleting their links to their own </w:t>
      </w:r>
      <w:proofErr w:type="spellStart"/>
      <w:r w:rsidRPr="00A0756A">
        <w:rPr>
          <w:rFonts w:ascii="Verdana" w:hAnsi="Verdana"/>
          <w:sz w:val="20"/>
          <w:szCs w:val="20"/>
        </w:rPr>
        <w:t>Piratepads</w:t>
      </w:r>
      <w:proofErr w:type="spellEnd"/>
      <w:r w:rsidRPr="00A0756A">
        <w:rPr>
          <w:rFonts w:ascii="Verdana" w:hAnsi="Verdana"/>
          <w:sz w:val="20"/>
          <w:szCs w:val="20"/>
        </w:rPr>
        <w:t>.</w:t>
      </w:r>
    </w:p>
    <w:p w:rsidR="001D64A2" w:rsidRPr="00A0756A" w:rsidRDefault="001D64A2" w:rsidP="001D64A2">
      <w:pPr>
        <w:numPr>
          <w:ilvl w:val="0"/>
          <w:numId w:val="6"/>
        </w:numPr>
        <w:rPr>
          <w:rFonts w:ascii="Verdana" w:hAnsi="Verdana"/>
          <w:sz w:val="20"/>
          <w:szCs w:val="20"/>
        </w:rPr>
      </w:pPr>
      <w:r w:rsidRPr="00A0756A">
        <w:rPr>
          <w:rFonts w:ascii="Verdana" w:hAnsi="Verdana"/>
          <w:sz w:val="20"/>
          <w:szCs w:val="20"/>
        </w:rPr>
        <w:t xml:space="preserve"> For one student the computer crashed.</w:t>
      </w:r>
    </w:p>
    <w:p w:rsidR="00D75B63" w:rsidRPr="00A0756A" w:rsidRDefault="00D75B63" w:rsidP="001D64A2">
      <w:pPr>
        <w:numPr>
          <w:ilvl w:val="0"/>
          <w:numId w:val="6"/>
        </w:numPr>
        <w:rPr>
          <w:rFonts w:ascii="Verdana" w:hAnsi="Verdana"/>
          <w:sz w:val="20"/>
          <w:szCs w:val="20"/>
        </w:rPr>
      </w:pPr>
      <w:r w:rsidRPr="00A0756A">
        <w:rPr>
          <w:rFonts w:ascii="Verdana" w:hAnsi="Verdana"/>
          <w:sz w:val="20"/>
          <w:szCs w:val="20"/>
        </w:rPr>
        <w:t>Some students also abused the chat feature to have general conversations instead of focusing on the work set.</w:t>
      </w:r>
      <w:r w:rsidR="001D64A2" w:rsidRPr="00A0756A">
        <w:rPr>
          <w:rFonts w:ascii="Verdana" w:hAnsi="Verdana"/>
          <w:sz w:val="20"/>
          <w:szCs w:val="20"/>
        </w:rPr>
        <w:t xml:space="preserve">  However, the teacher and TA were quickly able to stop this.  Ultimately the classroom was much quieter than usual because of the chat facility.</w:t>
      </w:r>
    </w:p>
    <w:p w:rsidR="00D75B63" w:rsidRPr="00A0756A" w:rsidRDefault="001D64A2" w:rsidP="001D64A2">
      <w:pPr>
        <w:numPr>
          <w:ilvl w:val="0"/>
          <w:numId w:val="6"/>
        </w:numPr>
        <w:rPr>
          <w:rFonts w:ascii="Verdana" w:hAnsi="Verdana"/>
          <w:sz w:val="20"/>
          <w:szCs w:val="20"/>
        </w:rPr>
      </w:pPr>
      <w:r w:rsidRPr="00A0756A">
        <w:rPr>
          <w:rFonts w:ascii="Verdana" w:hAnsi="Verdana"/>
          <w:sz w:val="20"/>
          <w:szCs w:val="20"/>
        </w:rPr>
        <w:t>Initially some of the s</w:t>
      </w:r>
      <w:r w:rsidR="00D75B63" w:rsidRPr="00A0756A">
        <w:rPr>
          <w:rFonts w:ascii="Verdana" w:hAnsi="Verdana"/>
          <w:sz w:val="20"/>
          <w:szCs w:val="20"/>
        </w:rPr>
        <w:t xml:space="preserve">tudents </w:t>
      </w:r>
      <w:r w:rsidRPr="00A0756A">
        <w:rPr>
          <w:rFonts w:ascii="Verdana" w:hAnsi="Verdana"/>
          <w:sz w:val="20"/>
          <w:szCs w:val="20"/>
        </w:rPr>
        <w:t>were</w:t>
      </w:r>
      <w:r w:rsidR="00D75B63" w:rsidRPr="00A0756A">
        <w:rPr>
          <w:rFonts w:ascii="Verdana" w:hAnsi="Verdana"/>
          <w:sz w:val="20"/>
          <w:szCs w:val="20"/>
        </w:rPr>
        <w:t xml:space="preserve"> distracted by the multimodal nature of the internet.</w:t>
      </w:r>
      <w:r w:rsidRPr="00A0756A">
        <w:rPr>
          <w:rFonts w:ascii="Verdana" w:hAnsi="Verdana"/>
          <w:sz w:val="20"/>
          <w:szCs w:val="20"/>
        </w:rPr>
        <w:t xml:space="preserve">  In interview the teacher said she thought this would not be the case if the use of this software was embedded in the teaching style for this group.</w:t>
      </w:r>
    </w:p>
    <w:p w:rsidR="001D64A2" w:rsidRPr="00A0756A" w:rsidRDefault="001D64A2" w:rsidP="0073616E">
      <w:pPr>
        <w:pStyle w:val="Heading4"/>
        <w:rPr>
          <w:rFonts w:ascii="Verdana" w:hAnsi="Verdana"/>
          <w:sz w:val="20"/>
          <w:szCs w:val="20"/>
        </w:rPr>
      </w:pPr>
      <w:r w:rsidRPr="00A0756A">
        <w:rPr>
          <w:rFonts w:ascii="Verdana" w:hAnsi="Verdana"/>
          <w:sz w:val="20"/>
          <w:szCs w:val="20"/>
        </w:rPr>
        <w:t>I</w:t>
      </w:r>
      <w:r w:rsidR="00E606FA" w:rsidRPr="00A0756A">
        <w:rPr>
          <w:rFonts w:ascii="Verdana" w:hAnsi="Verdana"/>
          <w:sz w:val="20"/>
          <w:szCs w:val="20"/>
        </w:rPr>
        <w:t>mpact on the school</w:t>
      </w:r>
    </w:p>
    <w:p w:rsidR="001D64A2" w:rsidRPr="00A0756A" w:rsidRDefault="00221419" w:rsidP="00221419">
      <w:pPr>
        <w:numPr>
          <w:ilvl w:val="0"/>
          <w:numId w:val="8"/>
        </w:numPr>
        <w:rPr>
          <w:rFonts w:ascii="Verdana" w:hAnsi="Verdana"/>
          <w:sz w:val="20"/>
          <w:szCs w:val="20"/>
        </w:rPr>
      </w:pPr>
      <w:r w:rsidRPr="00A0756A">
        <w:rPr>
          <w:rFonts w:ascii="Verdana" w:hAnsi="Verdana"/>
          <w:sz w:val="20"/>
          <w:szCs w:val="20"/>
        </w:rPr>
        <w:t xml:space="preserve">As a result of the project there was a CPD meeting on using web 2.0 technologies soon after the use in the project lessons to encourage teachers to use these technologies more in the classroom.  The school is currently awaiting materials from this project </w:t>
      </w:r>
      <w:proofErr w:type="gramStart"/>
      <w:r w:rsidRPr="00A0756A">
        <w:rPr>
          <w:rFonts w:ascii="Verdana" w:hAnsi="Verdana"/>
          <w:sz w:val="20"/>
          <w:szCs w:val="20"/>
        </w:rPr>
        <w:t>to  develop</w:t>
      </w:r>
      <w:proofErr w:type="gramEnd"/>
      <w:r w:rsidRPr="00A0756A">
        <w:rPr>
          <w:rFonts w:ascii="Verdana" w:hAnsi="Verdana"/>
          <w:sz w:val="20"/>
          <w:szCs w:val="20"/>
        </w:rPr>
        <w:t xml:space="preserve"> further CPD sessions for teachers from all subjects.</w:t>
      </w:r>
    </w:p>
    <w:p w:rsidR="00D75B63" w:rsidRPr="00A0756A" w:rsidRDefault="00D75B63" w:rsidP="00221419">
      <w:pPr>
        <w:numPr>
          <w:ilvl w:val="0"/>
          <w:numId w:val="8"/>
        </w:numPr>
        <w:rPr>
          <w:rFonts w:ascii="Verdana" w:hAnsi="Verdana"/>
          <w:sz w:val="20"/>
          <w:szCs w:val="20"/>
        </w:rPr>
      </w:pPr>
      <w:r w:rsidRPr="00A0756A">
        <w:rPr>
          <w:rFonts w:ascii="Verdana" w:hAnsi="Verdana"/>
          <w:sz w:val="20"/>
          <w:szCs w:val="20"/>
        </w:rPr>
        <w:t>Teachers and TAs believed that it helped students to learn and improve their literacy skills.</w:t>
      </w:r>
    </w:p>
    <w:p w:rsidR="00D75B63" w:rsidRPr="00A0756A" w:rsidRDefault="00221419" w:rsidP="00221419">
      <w:pPr>
        <w:numPr>
          <w:ilvl w:val="0"/>
          <w:numId w:val="8"/>
        </w:numPr>
        <w:rPr>
          <w:rFonts w:ascii="Verdana" w:hAnsi="Verdana"/>
          <w:sz w:val="20"/>
          <w:szCs w:val="20"/>
        </w:rPr>
      </w:pPr>
      <w:r w:rsidRPr="00A0756A">
        <w:rPr>
          <w:rFonts w:ascii="Verdana" w:hAnsi="Verdana"/>
          <w:sz w:val="20"/>
          <w:szCs w:val="20"/>
        </w:rPr>
        <w:lastRenderedPageBreak/>
        <w:t>The use of this software</w:t>
      </w:r>
      <w:r w:rsidR="00D75B63" w:rsidRPr="00A0756A">
        <w:rPr>
          <w:rFonts w:ascii="Verdana" w:hAnsi="Verdana"/>
          <w:sz w:val="20"/>
          <w:szCs w:val="20"/>
        </w:rPr>
        <w:t xml:space="preserve"> also made the lessons more student-led and encouraged students to help each other’s learning and development.</w:t>
      </w:r>
    </w:p>
    <w:p w:rsidR="00221419" w:rsidRPr="00A0756A" w:rsidRDefault="00D75B63" w:rsidP="00221419">
      <w:pPr>
        <w:numPr>
          <w:ilvl w:val="0"/>
          <w:numId w:val="8"/>
        </w:numPr>
        <w:rPr>
          <w:rFonts w:ascii="Verdana" w:hAnsi="Verdana"/>
          <w:sz w:val="20"/>
          <w:szCs w:val="20"/>
        </w:rPr>
      </w:pPr>
      <w:r w:rsidRPr="00A0756A">
        <w:rPr>
          <w:rFonts w:ascii="Verdana" w:hAnsi="Verdana"/>
          <w:sz w:val="20"/>
          <w:szCs w:val="20"/>
        </w:rPr>
        <w:t xml:space="preserve">It was agreed that it </w:t>
      </w:r>
      <w:r w:rsidR="00221419" w:rsidRPr="00A0756A">
        <w:rPr>
          <w:rFonts w:ascii="Verdana" w:hAnsi="Verdana"/>
          <w:sz w:val="20"/>
          <w:szCs w:val="20"/>
        </w:rPr>
        <w:t xml:space="preserve">would be good to incorporate web 2.0 technologies into a scheme of learning. </w:t>
      </w:r>
    </w:p>
    <w:p w:rsidR="00221419" w:rsidRPr="00A0756A" w:rsidRDefault="00221419" w:rsidP="00221419">
      <w:pPr>
        <w:ind w:left="360"/>
        <w:rPr>
          <w:rFonts w:ascii="Verdana" w:hAnsi="Verdana"/>
          <w:sz w:val="20"/>
          <w:szCs w:val="20"/>
        </w:rPr>
      </w:pPr>
      <w:r w:rsidRPr="00A0756A">
        <w:rPr>
          <w:rFonts w:ascii="Verdana" w:hAnsi="Verdana"/>
          <w:noProof/>
          <w:sz w:val="20"/>
          <w:szCs w:val="20"/>
          <w:lang w:eastAsia="en-GB"/>
        </w:rPr>
        <w:drawing>
          <wp:inline distT="0" distB="0" distL="0" distR="0">
            <wp:extent cx="3635896" cy="2726922"/>
            <wp:effectExtent l="19050" t="0" r="2654" b="0"/>
            <wp:docPr id="6" name="Picture 4" descr="\\DCAN-NAS1\Staff\P00AYE\Need to print\SAM_1084.JPG"/>
            <wp:cNvGraphicFramePr/>
            <a:graphic xmlns:a="http://schemas.openxmlformats.org/drawingml/2006/main">
              <a:graphicData uri="http://schemas.openxmlformats.org/drawingml/2006/picture">
                <pic:pic xmlns:pic="http://schemas.openxmlformats.org/drawingml/2006/picture">
                  <pic:nvPicPr>
                    <pic:cNvPr id="13313" name="Picture 1" descr="\\DCAN-NAS1\Staff\P00AYE\Need to print\SAM_1084.JPG"/>
                    <pic:cNvPicPr>
                      <a:picLocks noChangeAspect="1" noChangeArrowheads="1"/>
                    </pic:cNvPicPr>
                  </pic:nvPicPr>
                  <pic:blipFill>
                    <a:blip r:embed="rId11" cstate="print"/>
                    <a:srcRect/>
                    <a:stretch>
                      <a:fillRect/>
                    </a:stretch>
                  </pic:blipFill>
                  <pic:spPr bwMode="auto">
                    <a:xfrm>
                      <a:off x="0" y="0"/>
                      <a:ext cx="3635896" cy="2726922"/>
                    </a:xfrm>
                    <a:prstGeom prst="rect">
                      <a:avLst/>
                    </a:prstGeom>
                    <a:noFill/>
                  </pic:spPr>
                </pic:pic>
              </a:graphicData>
            </a:graphic>
          </wp:inline>
        </w:drawing>
      </w:r>
    </w:p>
    <w:p w:rsidR="00FC4D31" w:rsidRPr="00A0756A" w:rsidRDefault="00FC4D31" w:rsidP="00A0756A">
      <w:pPr>
        <w:rPr>
          <w:rFonts w:ascii="Verdana" w:eastAsia="Times New Roman" w:hAnsi="Verdana" w:cs="Arial"/>
          <w:color w:val="262626"/>
          <w:sz w:val="20"/>
          <w:szCs w:val="20"/>
          <w:lang w:eastAsia="en-GB"/>
        </w:rPr>
      </w:pPr>
      <w:r w:rsidRPr="00A0756A">
        <w:rPr>
          <w:rFonts w:ascii="Verdana" w:hAnsi="Verdana"/>
          <w:sz w:val="20"/>
          <w:szCs w:val="20"/>
        </w:rPr>
        <w:t>The English teacher, who was part of t</w:t>
      </w:r>
      <w:r w:rsidR="00A0756A" w:rsidRPr="00A0756A">
        <w:rPr>
          <w:rFonts w:ascii="Verdana" w:hAnsi="Verdana"/>
          <w:sz w:val="20"/>
          <w:szCs w:val="20"/>
        </w:rPr>
        <w:t>he project, was not a confident</w:t>
      </w:r>
      <w:r w:rsidRPr="00A0756A">
        <w:rPr>
          <w:rFonts w:ascii="Verdana" w:hAnsi="Verdana"/>
          <w:sz w:val="20"/>
          <w:szCs w:val="20"/>
        </w:rPr>
        <w:t xml:space="preserve"> user of technologies other than MS software such as Word.  She commented that she had not used Web 2.0 technologies and had not seen how they could be used in her subject area.  Being involved in the project had given her new ideas but s</w:t>
      </w:r>
      <w:r w:rsidRPr="00A0756A">
        <w:rPr>
          <w:rFonts w:ascii="Verdana" w:eastAsia="Times New Roman" w:hAnsi="Verdana" w:cs="Arial"/>
          <w:color w:val="262626"/>
          <w:sz w:val="20"/>
          <w:szCs w:val="20"/>
          <w:lang w:eastAsia="en-GB"/>
        </w:rPr>
        <w:t xml:space="preserve">he lacked confidence with using computers, especially when they didn’t work.  She said that working with the trainee had been great because the trainee had set the project up, created the </w:t>
      </w:r>
      <w:proofErr w:type="spellStart"/>
      <w:r w:rsidRPr="00A0756A">
        <w:rPr>
          <w:rFonts w:ascii="Verdana" w:eastAsia="Times New Roman" w:hAnsi="Verdana" w:cs="Arial"/>
          <w:color w:val="262626"/>
          <w:sz w:val="20"/>
          <w:szCs w:val="20"/>
          <w:lang w:eastAsia="en-GB"/>
        </w:rPr>
        <w:t>Piratepad</w:t>
      </w:r>
      <w:proofErr w:type="spellEnd"/>
      <w:r w:rsidRPr="00A0756A">
        <w:rPr>
          <w:rFonts w:ascii="Verdana" w:eastAsia="Times New Roman" w:hAnsi="Verdana" w:cs="Arial"/>
          <w:color w:val="262626"/>
          <w:sz w:val="20"/>
          <w:szCs w:val="20"/>
          <w:lang w:eastAsia="en-GB"/>
        </w:rPr>
        <w:t xml:space="preserve"> and Corkboard and was there to help with any problems.  She would definitely have a go at using this software in the future and knows other teachers will use it. She said that while there is not a lot of technology used in the school it was mainly Word Excel etc:</w:t>
      </w:r>
    </w:p>
    <w:p w:rsidR="00FC4D31" w:rsidRPr="00A0756A" w:rsidRDefault="00FC4D31" w:rsidP="00221419">
      <w:pPr>
        <w:ind w:left="360"/>
        <w:rPr>
          <w:rFonts w:ascii="Verdana" w:hAnsi="Verdana"/>
          <w:i/>
          <w:sz w:val="20"/>
          <w:szCs w:val="20"/>
        </w:rPr>
      </w:pPr>
      <w:r w:rsidRPr="00A0756A">
        <w:rPr>
          <w:rFonts w:ascii="Verdana" w:eastAsia="Times New Roman" w:hAnsi="Verdana" w:cs="Arial"/>
          <w:i/>
          <w:color w:val="262626"/>
          <w:sz w:val="20"/>
          <w:szCs w:val="20"/>
          <w:lang w:eastAsia="en-GB"/>
        </w:rPr>
        <w:t>‘</w:t>
      </w:r>
      <w:proofErr w:type="gramStart"/>
      <w:r w:rsidRPr="00A0756A">
        <w:rPr>
          <w:rFonts w:ascii="Verdana" w:eastAsia="Times New Roman" w:hAnsi="Verdana" w:cs="Arial"/>
          <w:i/>
          <w:color w:val="262626"/>
          <w:sz w:val="20"/>
          <w:szCs w:val="20"/>
          <w:lang w:eastAsia="en-GB"/>
        </w:rPr>
        <w:t>this</w:t>
      </w:r>
      <w:proofErr w:type="gramEnd"/>
      <w:r w:rsidRPr="00A0756A">
        <w:rPr>
          <w:rFonts w:ascii="Verdana" w:eastAsia="Times New Roman" w:hAnsi="Verdana" w:cs="Arial"/>
          <w:i/>
          <w:color w:val="262626"/>
          <w:sz w:val="20"/>
          <w:szCs w:val="20"/>
          <w:lang w:eastAsia="en-GB"/>
        </w:rPr>
        <w:t xml:space="preserve"> is very different and </w:t>
      </w:r>
      <w:r w:rsidR="00D75B63" w:rsidRPr="00A0756A">
        <w:rPr>
          <w:rFonts w:ascii="Verdana" w:eastAsia="Times New Roman" w:hAnsi="Verdana" w:cs="Arial"/>
          <w:i/>
          <w:color w:val="262626"/>
          <w:sz w:val="20"/>
          <w:szCs w:val="20"/>
          <w:lang w:eastAsia="en-GB"/>
        </w:rPr>
        <w:t>I think it is</w:t>
      </w:r>
      <w:r w:rsidRPr="00A0756A">
        <w:rPr>
          <w:rFonts w:ascii="Verdana" w:eastAsia="Times New Roman" w:hAnsi="Verdana" w:cs="Arial"/>
          <w:i/>
          <w:color w:val="262626"/>
          <w:sz w:val="20"/>
          <w:szCs w:val="20"/>
          <w:lang w:eastAsia="en-GB"/>
        </w:rPr>
        <w:t xml:space="preserve"> more exiting and engaging for the pupils</w:t>
      </w:r>
      <w:r w:rsidR="00D75B63" w:rsidRPr="00A0756A">
        <w:rPr>
          <w:rFonts w:ascii="Verdana" w:eastAsia="Times New Roman" w:hAnsi="Verdana" w:cs="Arial"/>
          <w:i/>
          <w:color w:val="262626"/>
          <w:sz w:val="20"/>
          <w:szCs w:val="20"/>
          <w:lang w:eastAsia="en-GB"/>
        </w:rPr>
        <w:t>’</w:t>
      </w:r>
      <w:r w:rsidRPr="00A0756A">
        <w:rPr>
          <w:rFonts w:ascii="Verdana" w:eastAsia="Times New Roman" w:hAnsi="Verdana" w:cs="Arial"/>
          <w:i/>
          <w:color w:val="262626"/>
          <w:sz w:val="20"/>
          <w:szCs w:val="20"/>
          <w:lang w:eastAsia="en-GB"/>
        </w:rPr>
        <w:t>.</w:t>
      </w:r>
    </w:p>
    <w:p w:rsidR="00221419" w:rsidRPr="00A0756A" w:rsidRDefault="00221419" w:rsidP="0073616E">
      <w:pPr>
        <w:pStyle w:val="Heading4"/>
        <w:rPr>
          <w:rFonts w:ascii="Verdana" w:hAnsi="Verdana"/>
          <w:sz w:val="20"/>
          <w:szCs w:val="20"/>
        </w:rPr>
      </w:pPr>
      <w:r w:rsidRPr="00A0756A">
        <w:rPr>
          <w:rFonts w:ascii="Verdana" w:hAnsi="Verdana"/>
          <w:sz w:val="20"/>
          <w:szCs w:val="20"/>
        </w:rPr>
        <w:t>Impact on trainee teacher</w:t>
      </w:r>
    </w:p>
    <w:p w:rsidR="00A65CF0" w:rsidRPr="00A0756A" w:rsidRDefault="00221419" w:rsidP="00A65CF0">
      <w:pPr>
        <w:spacing w:after="0"/>
        <w:rPr>
          <w:rFonts w:ascii="Verdana" w:hAnsi="Verdana"/>
          <w:sz w:val="20"/>
          <w:szCs w:val="20"/>
        </w:rPr>
      </w:pPr>
      <w:r w:rsidRPr="00A0756A">
        <w:rPr>
          <w:rFonts w:ascii="Verdana" w:eastAsia="Times New Roman" w:hAnsi="Verdana" w:cs="Arial"/>
          <w:color w:val="262626"/>
          <w:sz w:val="20"/>
          <w:szCs w:val="20"/>
          <w:lang w:eastAsia="en-GB"/>
        </w:rPr>
        <w:t xml:space="preserve">Observations and interviews with the trainee teacher indicated that she had grown in confidence in using Web 2.0 technologies in her classroom.  She was pleased at the way the students had embraced the new technology, worked collaboratively through the software and improved their literacy skills through this multimodal approach.  She commented that this particular project had engaged those pupils who she had previously found difficult to engage in learning; she put this down to the use of the technologies.  The trainee teacher working in partnership with an experienced core subject teacher helped her to explore the use of Web 2 technologies that she hadn’t previously used.  She gained in confidence in using technologies as the project developed, for example she had initially planned to use </w:t>
      </w:r>
      <w:proofErr w:type="spellStart"/>
      <w:r w:rsidRPr="00A0756A">
        <w:rPr>
          <w:rFonts w:ascii="Verdana" w:eastAsia="Times New Roman" w:hAnsi="Verdana" w:cs="Arial"/>
          <w:color w:val="262626"/>
          <w:sz w:val="20"/>
          <w:szCs w:val="20"/>
          <w:lang w:eastAsia="en-GB"/>
        </w:rPr>
        <w:t>Etherpad</w:t>
      </w:r>
      <w:proofErr w:type="spellEnd"/>
      <w:r w:rsidRPr="00A0756A">
        <w:rPr>
          <w:rFonts w:ascii="Verdana" w:eastAsia="Times New Roman" w:hAnsi="Verdana" w:cs="Arial"/>
          <w:color w:val="262626"/>
          <w:sz w:val="20"/>
          <w:szCs w:val="20"/>
          <w:lang w:eastAsia="en-GB"/>
        </w:rPr>
        <w:t xml:space="preserve">, but the school firewall wouldn’t allow her access, so in discussion with the teacher she successfully changed to </w:t>
      </w:r>
      <w:proofErr w:type="spellStart"/>
      <w:r w:rsidRPr="00A0756A">
        <w:rPr>
          <w:rFonts w:ascii="Verdana" w:eastAsia="Times New Roman" w:hAnsi="Verdana" w:cs="Arial"/>
          <w:color w:val="262626"/>
          <w:sz w:val="20"/>
          <w:szCs w:val="20"/>
          <w:lang w:eastAsia="en-GB"/>
        </w:rPr>
        <w:t>PiratePad</w:t>
      </w:r>
      <w:proofErr w:type="spellEnd"/>
      <w:r w:rsidR="00FC4D31" w:rsidRPr="00A0756A">
        <w:rPr>
          <w:rFonts w:ascii="Verdana" w:eastAsia="Times New Roman" w:hAnsi="Verdana" w:cs="Arial"/>
          <w:color w:val="262626"/>
          <w:sz w:val="20"/>
          <w:szCs w:val="20"/>
          <w:lang w:eastAsia="en-GB"/>
        </w:rPr>
        <w:t xml:space="preserve">.  She also commented that using </w:t>
      </w:r>
      <w:proofErr w:type="spellStart"/>
      <w:r w:rsidR="00FC4D31" w:rsidRPr="00A0756A">
        <w:rPr>
          <w:rFonts w:ascii="Verdana" w:eastAsia="Times New Roman" w:hAnsi="Verdana" w:cs="Arial"/>
          <w:color w:val="262626"/>
          <w:sz w:val="20"/>
          <w:szCs w:val="20"/>
          <w:lang w:eastAsia="en-GB"/>
        </w:rPr>
        <w:t>Piratepad</w:t>
      </w:r>
      <w:proofErr w:type="spellEnd"/>
      <w:r w:rsidR="00FC4D31" w:rsidRPr="00A0756A">
        <w:rPr>
          <w:rFonts w:ascii="Verdana" w:eastAsia="Times New Roman" w:hAnsi="Verdana" w:cs="Arial"/>
          <w:color w:val="262626"/>
          <w:sz w:val="20"/>
          <w:szCs w:val="20"/>
          <w:lang w:eastAsia="en-GB"/>
        </w:rPr>
        <w:t xml:space="preserve"> she had to set up the groups beforehand which gave her opportunity to group pupils who had not previously worked together and think about the strengths of each group</w:t>
      </w:r>
      <w:r w:rsidR="00D75B63" w:rsidRPr="00A0756A">
        <w:rPr>
          <w:rFonts w:ascii="Verdana" w:eastAsia="Times New Roman" w:hAnsi="Verdana" w:cs="Arial"/>
          <w:color w:val="262626"/>
          <w:sz w:val="20"/>
          <w:szCs w:val="20"/>
          <w:lang w:eastAsia="en-GB"/>
        </w:rPr>
        <w:t xml:space="preserve">.  The trainee observed that the teacher doesn't need to keep stopping the pupils who were on task more than in other lessons and were able to work </w:t>
      </w:r>
      <w:r w:rsidR="00D75B63" w:rsidRPr="00A0756A">
        <w:rPr>
          <w:rFonts w:ascii="Verdana" w:eastAsia="Times New Roman" w:hAnsi="Verdana" w:cs="Arial"/>
          <w:color w:val="262626"/>
          <w:sz w:val="20"/>
          <w:szCs w:val="20"/>
          <w:lang w:eastAsia="en-GB"/>
        </w:rPr>
        <w:lastRenderedPageBreak/>
        <w:t>through supporting themselves. She commented that the pupils were also able to use the technology that</w:t>
      </w:r>
      <w:r w:rsidR="0073616E" w:rsidRPr="00A0756A">
        <w:rPr>
          <w:rFonts w:ascii="Verdana" w:eastAsia="Times New Roman" w:hAnsi="Verdana" w:cs="Arial"/>
          <w:color w:val="262626"/>
          <w:sz w:val="20"/>
          <w:szCs w:val="20"/>
          <w:lang w:eastAsia="en-GB"/>
        </w:rPr>
        <w:t xml:space="preserve"> supports them at home such as G</w:t>
      </w:r>
      <w:r w:rsidR="00D75B63" w:rsidRPr="00A0756A">
        <w:rPr>
          <w:rFonts w:ascii="Verdana" w:eastAsia="Times New Roman" w:hAnsi="Verdana" w:cs="Arial"/>
          <w:color w:val="262626"/>
          <w:sz w:val="20"/>
          <w:szCs w:val="20"/>
          <w:lang w:eastAsia="en-GB"/>
        </w:rPr>
        <w:t xml:space="preserve">oogle translate. </w:t>
      </w:r>
      <w:r w:rsidR="00A65CF0">
        <w:rPr>
          <w:rFonts w:ascii="Verdana" w:eastAsia="Times New Roman" w:hAnsi="Verdana" w:cs="Arial"/>
          <w:color w:val="262626"/>
          <w:sz w:val="20"/>
          <w:szCs w:val="20"/>
          <w:lang w:eastAsia="en-GB"/>
        </w:rPr>
        <w:t>She commented in her reflective diary ‘</w:t>
      </w:r>
      <w:r w:rsidR="00A65CF0" w:rsidRPr="00A0756A">
        <w:rPr>
          <w:rFonts w:ascii="Verdana" w:hAnsi="Verdana"/>
          <w:sz w:val="20"/>
          <w:szCs w:val="20"/>
        </w:rPr>
        <w:t>Students with EAL were using Google translate to help them write what they wanted to say. The teaching assistant could help one of the students and she commented that when students had assessed the pupil his writing was more towards a level 4 rather than a 2/3 which he usually works at. Students could also help each other in the mixed ability groups thus clarifying words and the task they had to complete</w:t>
      </w:r>
      <w:r w:rsidR="00A65CF0">
        <w:rPr>
          <w:rFonts w:ascii="Verdana" w:hAnsi="Verdana"/>
          <w:sz w:val="20"/>
          <w:szCs w:val="20"/>
        </w:rPr>
        <w:t>’</w:t>
      </w:r>
      <w:r w:rsidR="00A65CF0" w:rsidRPr="00A0756A">
        <w:rPr>
          <w:rFonts w:ascii="Verdana" w:hAnsi="Verdana"/>
          <w:sz w:val="20"/>
          <w:szCs w:val="20"/>
        </w:rPr>
        <w:t>.</w:t>
      </w:r>
    </w:p>
    <w:p w:rsidR="00221419" w:rsidRPr="00A0756A" w:rsidRDefault="00221419" w:rsidP="00221419">
      <w:pPr>
        <w:rPr>
          <w:rFonts w:ascii="Verdana" w:eastAsia="Times New Roman" w:hAnsi="Verdana" w:cs="Arial"/>
          <w:color w:val="262626"/>
          <w:sz w:val="20"/>
          <w:szCs w:val="20"/>
          <w:lang w:eastAsia="en-GB"/>
        </w:rPr>
      </w:pPr>
    </w:p>
    <w:p w:rsidR="00D75B63" w:rsidRPr="00A0756A" w:rsidRDefault="00D75B63" w:rsidP="0073616E">
      <w:pPr>
        <w:ind w:left="360"/>
        <w:rPr>
          <w:rFonts w:ascii="Verdana" w:hAnsi="Verdana"/>
          <w:i/>
          <w:sz w:val="20"/>
          <w:szCs w:val="20"/>
        </w:rPr>
      </w:pPr>
      <w:r w:rsidRPr="00A0756A">
        <w:rPr>
          <w:rFonts w:ascii="Verdana" w:hAnsi="Verdana"/>
          <w:i/>
          <w:sz w:val="20"/>
          <w:szCs w:val="20"/>
        </w:rPr>
        <w:t>‘I would like to use web 2.0 technologies in my lessons in the future and I now know how easy it is to set them up as long as they work and are not blocked by the school.’</w:t>
      </w:r>
    </w:p>
    <w:p w:rsidR="00D75B63" w:rsidRDefault="00D75B63" w:rsidP="0073616E">
      <w:pPr>
        <w:ind w:left="360"/>
        <w:rPr>
          <w:rFonts w:ascii="Verdana" w:hAnsi="Verdana"/>
          <w:i/>
          <w:sz w:val="20"/>
          <w:szCs w:val="20"/>
        </w:rPr>
      </w:pPr>
      <w:r w:rsidRPr="00A0756A">
        <w:rPr>
          <w:rFonts w:ascii="Verdana" w:hAnsi="Verdana"/>
          <w:i/>
          <w:sz w:val="20"/>
          <w:szCs w:val="20"/>
        </w:rPr>
        <w:t xml:space="preserve">‘It was good to see students supporting each other and allowed me to have more time to talk to students as individuals and facilitate learning rather than being at the forefront.’ </w:t>
      </w:r>
    </w:p>
    <w:p w:rsidR="00A65CF0" w:rsidRPr="00A0756A" w:rsidRDefault="00A65CF0" w:rsidP="00A65CF0">
      <w:pPr>
        <w:spacing w:after="0"/>
        <w:rPr>
          <w:rFonts w:ascii="Verdana" w:hAnsi="Verdana"/>
          <w:sz w:val="20"/>
          <w:szCs w:val="20"/>
        </w:rPr>
      </w:pPr>
      <w:r>
        <w:rPr>
          <w:rFonts w:ascii="Verdana" w:hAnsi="Verdana"/>
          <w:sz w:val="20"/>
          <w:szCs w:val="20"/>
        </w:rPr>
        <w:t>Comment from the trainee’s reflective diary states ‘</w:t>
      </w:r>
      <w:r w:rsidRPr="00A0756A">
        <w:rPr>
          <w:rFonts w:ascii="Verdana" w:hAnsi="Verdana"/>
          <w:sz w:val="20"/>
          <w:szCs w:val="20"/>
        </w:rPr>
        <w:t>Students enjoyed using the Web 2.0 technologies. They were eager to understand how it worked and they allowed students to engage with other students in the class that they may not have communicated with before. It enhanced a collaborative working environment and allowed students to mentor and support one another. The teaching assistant could also aid other students in the class rather than be limited to helping one student. The laptops aided low ability and EAL students as they could research good examples of poetry, translate words and visualise things through Google images.</w:t>
      </w:r>
      <w:r>
        <w:rPr>
          <w:rFonts w:ascii="Verdana" w:hAnsi="Verdana"/>
          <w:sz w:val="20"/>
          <w:szCs w:val="20"/>
        </w:rPr>
        <w:t>’</w:t>
      </w:r>
    </w:p>
    <w:p w:rsidR="00A65CF0" w:rsidRPr="00A65CF0" w:rsidRDefault="00A65CF0" w:rsidP="00A65CF0">
      <w:pPr>
        <w:rPr>
          <w:rFonts w:ascii="Verdana" w:hAnsi="Verdana"/>
          <w:sz w:val="20"/>
          <w:szCs w:val="20"/>
        </w:rPr>
      </w:pPr>
    </w:p>
    <w:p w:rsidR="009D3865" w:rsidRPr="00A0756A" w:rsidRDefault="009D3865" w:rsidP="0073616E">
      <w:pPr>
        <w:pStyle w:val="Heading2"/>
        <w:rPr>
          <w:rFonts w:ascii="Verdana" w:hAnsi="Verdana"/>
          <w:sz w:val="20"/>
          <w:szCs w:val="20"/>
        </w:rPr>
      </w:pPr>
      <w:r w:rsidRPr="00A0756A">
        <w:rPr>
          <w:rFonts w:ascii="Verdana" w:hAnsi="Verdana"/>
          <w:sz w:val="20"/>
          <w:szCs w:val="20"/>
        </w:rPr>
        <w:t>FINAL COMMENTS</w:t>
      </w:r>
      <w:r w:rsidR="00B23125" w:rsidRPr="00A0756A">
        <w:rPr>
          <w:rFonts w:ascii="Verdana" w:hAnsi="Verdana"/>
          <w:sz w:val="20"/>
          <w:szCs w:val="20"/>
        </w:rPr>
        <w:t xml:space="preserve"> </w:t>
      </w:r>
    </w:p>
    <w:p w:rsidR="0073616E" w:rsidRPr="00A0756A" w:rsidRDefault="00E606FA" w:rsidP="00A54F28">
      <w:pPr>
        <w:pStyle w:val="Heading3"/>
        <w:rPr>
          <w:rFonts w:ascii="Verdana" w:hAnsi="Verdana"/>
          <w:sz w:val="20"/>
          <w:szCs w:val="20"/>
        </w:rPr>
      </w:pPr>
      <w:r w:rsidRPr="00A0756A">
        <w:rPr>
          <w:rFonts w:ascii="Verdana" w:hAnsi="Verdana"/>
          <w:sz w:val="20"/>
          <w:szCs w:val="20"/>
        </w:rPr>
        <w:t>Lessons learnt</w:t>
      </w:r>
    </w:p>
    <w:p w:rsidR="00174E4A" w:rsidRPr="00A0756A" w:rsidRDefault="006F5C9A" w:rsidP="00174E4A">
      <w:pPr>
        <w:rPr>
          <w:rFonts w:ascii="Verdana" w:hAnsi="Verdana"/>
          <w:sz w:val="20"/>
          <w:szCs w:val="20"/>
        </w:rPr>
      </w:pPr>
      <w:r w:rsidRPr="00A0756A">
        <w:rPr>
          <w:rFonts w:ascii="Verdana" w:hAnsi="Verdana"/>
          <w:sz w:val="20"/>
          <w:szCs w:val="20"/>
        </w:rPr>
        <w:t>Overall</w:t>
      </w:r>
      <w:r w:rsidR="00174E4A" w:rsidRPr="00A0756A">
        <w:rPr>
          <w:rFonts w:ascii="Verdana" w:hAnsi="Verdana"/>
          <w:sz w:val="20"/>
          <w:szCs w:val="20"/>
        </w:rPr>
        <w:t xml:space="preserve"> the project integrated Web 2.0 technologies into the classroom.  The data collected provides evidence that the students achieved higher levels of literacy and those students identified as disaffected were engaged in the lessons where the technologies were being used.  The main point of learning from this project is that Web 2.0 technologies need to be embedded into a scheme of learning to enable both the students, teachers and teaching assistants to become familiar and confident with a range of technologies to use in learning and teaching.</w:t>
      </w:r>
    </w:p>
    <w:p w:rsidR="00174E4A" w:rsidRPr="00A0756A" w:rsidRDefault="00174E4A" w:rsidP="00A54F28">
      <w:pPr>
        <w:ind w:left="360"/>
        <w:rPr>
          <w:rFonts w:ascii="Verdana" w:hAnsi="Verdana"/>
          <w:sz w:val="20"/>
          <w:szCs w:val="20"/>
        </w:rPr>
      </w:pPr>
      <w:r w:rsidRPr="00A0756A">
        <w:rPr>
          <w:rFonts w:ascii="Verdana" w:hAnsi="Verdana"/>
          <w:sz w:val="20"/>
          <w:szCs w:val="20"/>
        </w:rPr>
        <w:t>Key points of learning to share with other schools considering similar projects are:</w:t>
      </w:r>
    </w:p>
    <w:p w:rsidR="00D75B63" w:rsidRPr="00A0756A" w:rsidRDefault="00D75B63" w:rsidP="00D75B63">
      <w:pPr>
        <w:numPr>
          <w:ilvl w:val="0"/>
          <w:numId w:val="11"/>
        </w:numPr>
        <w:rPr>
          <w:rFonts w:ascii="Verdana" w:hAnsi="Verdana"/>
          <w:sz w:val="20"/>
          <w:szCs w:val="20"/>
        </w:rPr>
      </w:pPr>
      <w:r w:rsidRPr="00A0756A">
        <w:rPr>
          <w:rFonts w:ascii="Verdana" w:hAnsi="Verdana"/>
          <w:sz w:val="20"/>
          <w:szCs w:val="20"/>
        </w:rPr>
        <w:t>Technology can help students of low ability through collaborative working.</w:t>
      </w:r>
    </w:p>
    <w:p w:rsidR="00D75B63" w:rsidRPr="00A0756A" w:rsidRDefault="00D75B63" w:rsidP="00D75B63">
      <w:pPr>
        <w:numPr>
          <w:ilvl w:val="0"/>
          <w:numId w:val="11"/>
        </w:numPr>
        <w:rPr>
          <w:rFonts w:ascii="Verdana" w:hAnsi="Verdana"/>
          <w:sz w:val="20"/>
          <w:szCs w:val="20"/>
        </w:rPr>
      </w:pPr>
      <w:r w:rsidRPr="00A0756A">
        <w:rPr>
          <w:rFonts w:ascii="Verdana" w:hAnsi="Verdana"/>
          <w:sz w:val="20"/>
          <w:szCs w:val="20"/>
        </w:rPr>
        <w:t>Technology can help EAL students as they can translate words and communicate what they want to say/write effectively.</w:t>
      </w:r>
    </w:p>
    <w:p w:rsidR="00D75B63" w:rsidRPr="00A0756A" w:rsidRDefault="00D75B63" w:rsidP="00D75B63">
      <w:pPr>
        <w:numPr>
          <w:ilvl w:val="0"/>
          <w:numId w:val="11"/>
        </w:numPr>
        <w:rPr>
          <w:rFonts w:ascii="Verdana" w:hAnsi="Verdana"/>
          <w:sz w:val="20"/>
          <w:szCs w:val="20"/>
        </w:rPr>
      </w:pPr>
      <w:r w:rsidRPr="00A0756A">
        <w:rPr>
          <w:rFonts w:ascii="Verdana" w:hAnsi="Verdana"/>
          <w:sz w:val="20"/>
          <w:szCs w:val="20"/>
        </w:rPr>
        <w:t>Students can look up spellings and interesting words.</w:t>
      </w:r>
    </w:p>
    <w:p w:rsidR="00D75B63" w:rsidRPr="00A0756A" w:rsidRDefault="00D75B63" w:rsidP="00D75B63">
      <w:pPr>
        <w:numPr>
          <w:ilvl w:val="0"/>
          <w:numId w:val="11"/>
        </w:numPr>
        <w:rPr>
          <w:rFonts w:ascii="Verdana" w:hAnsi="Verdana"/>
          <w:sz w:val="20"/>
          <w:szCs w:val="20"/>
        </w:rPr>
      </w:pPr>
      <w:r w:rsidRPr="00A0756A">
        <w:rPr>
          <w:rFonts w:ascii="Verdana" w:hAnsi="Verdana"/>
          <w:sz w:val="20"/>
          <w:szCs w:val="20"/>
        </w:rPr>
        <w:t xml:space="preserve">Students enjoy sharing each others’ work and being able to peer </w:t>
      </w:r>
      <w:proofErr w:type="gramStart"/>
      <w:r w:rsidRPr="00A0756A">
        <w:rPr>
          <w:rFonts w:ascii="Verdana" w:hAnsi="Verdana"/>
          <w:sz w:val="20"/>
          <w:szCs w:val="20"/>
        </w:rPr>
        <w:t>assess</w:t>
      </w:r>
      <w:proofErr w:type="gramEnd"/>
      <w:r w:rsidRPr="00A0756A">
        <w:rPr>
          <w:rFonts w:ascii="Verdana" w:hAnsi="Verdana"/>
          <w:sz w:val="20"/>
          <w:szCs w:val="20"/>
        </w:rPr>
        <w:t xml:space="preserve"> it.</w:t>
      </w:r>
    </w:p>
    <w:p w:rsidR="00D75B63" w:rsidRPr="00A0756A" w:rsidRDefault="00D75B63" w:rsidP="00D75B63">
      <w:pPr>
        <w:numPr>
          <w:ilvl w:val="0"/>
          <w:numId w:val="11"/>
        </w:numPr>
        <w:rPr>
          <w:rFonts w:ascii="Verdana" w:hAnsi="Verdana"/>
          <w:sz w:val="20"/>
          <w:szCs w:val="20"/>
        </w:rPr>
      </w:pPr>
      <w:r w:rsidRPr="00A0756A">
        <w:rPr>
          <w:rFonts w:ascii="Verdana" w:hAnsi="Verdana"/>
          <w:sz w:val="20"/>
          <w:szCs w:val="20"/>
        </w:rPr>
        <w:t>TAs can be more involved in lessons and also help in feedback, support and monitoring students’ progress</w:t>
      </w:r>
      <w:r w:rsidR="00A54F28" w:rsidRPr="00A0756A">
        <w:rPr>
          <w:rFonts w:ascii="Verdana" w:hAnsi="Verdana"/>
          <w:sz w:val="20"/>
          <w:szCs w:val="20"/>
        </w:rPr>
        <w:t xml:space="preserve"> through using Web 2.0 technologies</w:t>
      </w:r>
      <w:r w:rsidRPr="00A0756A">
        <w:rPr>
          <w:rFonts w:ascii="Verdana" w:hAnsi="Verdana"/>
          <w:sz w:val="20"/>
          <w:szCs w:val="20"/>
        </w:rPr>
        <w:t xml:space="preserve">. </w:t>
      </w:r>
    </w:p>
    <w:p w:rsidR="00A54F28" w:rsidRPr="00A0756A" w:rsidRDefault="00A54F28" w:rsidP="00A54F28">
      <w:pPr>
        <w:numPr>
          <w:ilvl w:val="0"/>
          <w:numId w:val="13"/>
        </w:numPr>
        <w:rPr>
          <w:rFonts w:ascii="Verdana" w:hAnsi="Verdana"/>
          <w:sz w:val="20"/>
          <w:szCs w:val="20"/>
        </w:rPr>
      </w:pPr>
      <w:r w:rsidRPr="00A0756A">
        <w:rPr>
          <w:rFonts w:ascii="Verdana" w:hAnsi="Verdana"/>
          <w:sz w:val="20"/>
          <w:szCs w:val="20"/>
        </w:rPr>
        <w:lastRenderedPageBreak/>
        <w:t xml:space="preserve">Check that the technology works on the students’ computers – students often have different access rights some of the technologies did not work. </w:t>
      </w:r>
    </w:p>
    <w:p w:rsidR="00A54F28" w:rsidRPr="00A0756A" w:rsidRDefault="00A54F28" w:rsidP="00A54F28">
      <w:pPr>
        <w:numPr>
          <w:ilvl w:val="0"/>
          <w:numId w:val="13"/>
        </w:numPr>
        <w:rPr>
          <w:rFonts w:ascii="Verdana" w:hAnsi="Verdana"/>
          <w:sz w:val="20"/>
          <w:szCs w:val="20"/>
        </w:rPr>
      </w:pPr>
      <w:r w:rsidRPr="00A0756A">
        <w:rPr>
          <w:rFonts w:ascii="Verdana" w:hAnsi="Verdana"/>
          <w:sz w:val="20"/>
          <w:szCs w:val="20"/>
        </w:rPr>
        <w:t>Web 2.0 technologies should be used with purpose rather than being used for technology’s sake – using technology without purpose means that students are easily distracted and off task.</w:t>
      </w:r>
    </w:p>
    <w:p w:rsidR="00A54F28" w:rsidRPr="00A0756A" w:rsidRDefault="00A54F28" w:rsidP="00A54F28">
      <w:pPr>
        <w:numPr>
          <w:ilvl w:val="0"/>
          <w:numId w:val="11"/>
        </w:numPr>
        <w:rPr>
          <w:rFonts w:ascii="Verdana" w:hAnsi="Verdana"/>
          <w:sz w:val="20"/>
          <w:szCs w:val="20"/>
        </w:rPr>
      </w:pPr>
      <w:r w:rsidRPr="00A0756A">
        <w:rPr>
          <w:rFonts w:ascii="Verdana" w:hAnsi="Verdana"/>
          <w:sz w:val="20"/>
          <w:szCs w:val="20"/>
        </w:rPr>
        <w:t>Students should be encouraged to use a range of Web 2.0 technologies and given easier access to appropriate technologies for learning.</w:t>
      </w:r>
    </w:p>
    <w:p w:rsidR="00E606FA" w:rsidRPr="00A0756A" w:rsidRDefault="00E606FA" w:rsidP="00A54F28">
      <w:pPr>
        <w:pStyle w:val="Heading3"/>
        <w:rPr>
          <w:rFonts w:ascii="Verdana" w:hAnsi="Verdana"/>
          <w:sz w:val="20"/>
          <w:szCs w:val="20"/>
        </w:rPr>
      </w:pPr>
      <w:r w:rsidRPr="00A0756A">
        <w:rPr>
          <w:rFonts w:ascii="Verdana" w:hAnsi="Verdana"/>
          <w:sz w:val="20"/>
          <w:szCs w:val="20"/>
        </w:rPr>
        <w:t>What next</w:t>
      </w:r>
      <w:r w:rsidR="00A54F28" w:rsidRPr="00A0756A">
        <w:rPr>
          <w:rFonts w:ascii="Verdana" w:hAnsi="Verdana"/>
          <w:sz w:val="20"/>
          <w:szCs w:val="20"/>
        </w:rPr>
        <w:t>?</w:t>
      </w:r>
    </w:p>
    <w:p w:rsidR="00D75B63" w:rsidRPr="00A0756A" w:rsidRDefault="00A54F28">
      <w:pPr>
        <w:rPr>
          <w:rFonts w:ascii="Verdana" w:hAnsi="Verdana"/>
          <w:sz w:val="20"/>
          <w:szCs w:val="20"/>
        </w:rPr>
      </w:pPr>
      <w:r w:rsidRPr="00A0756A">
        <w:rPr>
          <w:rFonts w:ascii="Verdana" w:hAnsi="Verdana"/>
          <w:sz w:val="20"/>
          <w:szCs w:val="20"/>
        </w:rPr>
        <w:t>Interviews with the teacher and Teaching Assistant indicate that there is a need for further CPD in the use of Web 2.0 technologies.  Knowledge of the range of technologies and their uses within different subjects needs to be shared more widely and teachers empowered through CPD to increase their knowledge and confidence in how to use them appropriately to support learning and teaching.</w:t>
      </w:r>
    </w:p>
    <w:p w:rsidR="009D3865" w:rsidRPr="00A0756A" w:rsidRDefault="009D3865" w:rsidP="00A0756A">
      <w:pPr>
        <w:pStyle w:val="Heading2"/>
        <w:rPr>
          <w:rFonts w:ascii="Verdana" w:hAnsi="Verdana"/>
          <w:sz w:val="20"/>
          <w:szCs w:val="20"/>
        </w:rPr>
      </w:pPr>
      <w:r w:rsidRPr="00A0756A">
        <w:rPr>
          <w:rFonts w:ascii="Verdana" w:hAnsi="Verdana"/>
          <w:sz w:val="20"/>
          <w:szCs w:val="20"/>
        </w:rPr>
        <w:t xml:space="preserve">RESOURCES: </w:t>
      </w:r>
    </w:p>
    <w:p w:rsidR="009D3865" w:rsidRPr="00A0756A" w:rsidRDefault="009D3865">
      <w:pPr>
        <w:rPr>
          <w:rFonts w:ascii="Verdana" w:hAnsi="Verdana"/>
          <w:sz w:val="20"/>
          <w:szCs w:val="20"/>
        </w:rPr>
      </w:pPr>
      <w:r w:rsidRPr="00A0756A">
        <w:rPr>
          <w:rFonts w:ascii="Verdana" w:hAnsi="Verdana"/>
          <w:sz w:val="20"/>
          <w:szCs w:val="20"/>
        </w:rPr>
        <w:t>Session plan</w:t>
      </w:r>
      <w:r w:rsidR="00A54F28" w:rsidRPr="00A0756A">
        <w:rPr>
          <w:rFonts w:ascii="Verdana" w:hAnsi="Verdana"/>
          <w:sz w:val="20"/>
          <w:szCs w:val="20"/>
        </w:rPr>
        <w:tab/>
      </w:r>
      <w:r w:rsidR="00A54F28" w:rsidRPr="00A0756A">
        <w:rPr>
          <w:rFonts w:ascii="Verdana" w:hAnsi="Verdana"/>
          <w:sz w:val="20"/>
          <w:szCs w:val="20"/>
        </w:rPr>
        <w:tab/>
      </w:r>
      <w:r w:rsidR="00A0756A">
        <w:rPr>
          <w:rFonts w:ascii="Verdana" w:hAnsi="Verdana"/>
          <w:sz w:val="20"/>
          <w:szCs w:val="20"/>
        </w:rPr>
        <w:tab/>
      </w:r>
      <w:r w:rsidR="00A54F28" w:rsidRPr="00A0756A">
        <w:rPr>
          <w:rFonts w:ascii="Verdana" w:hAnsi="Verdana"/>
          <w:sz w:val="20"/>
          <w:szCs w:val="20"/>
        </w:rPr>
        <w:t>Appendix A</w:t>
      </w:r>
    </w:p>
    <w:p w:rsidR="009D3865" w:rsidRPr="00A0756A" w:rsidRDefault="009D3865">
      <w:pPr>
        <w:rPr>
          <w:rFonts w:ascii="Verdana" w:hAnsi="Verdana"/>
          <w:sz w:val="20"/>
          <w:szCs w:val="20"/>
        </w:rPr>
      </w:pPr>
      <w:r w:rsidRPr="00A0756A">
        <w:rPr>
          <w:rFonts w:ascii="Verdana" w:hAnsi="Verdana"/>
          <w:sz w:val="20"/>
          <w:szCs w:val="20"/>
        </w:rPr>
        <w:t>Teacher’s PowerPoint</w:t>
      </w:r>
      <w:r w:rsidR="00A54F28" w:rsidRPr="00A0756A">
        <w:rPr>
          <w:rFonts w:ascii="Verdana" w:hAnsi="Verdana"/>
          <w:sz w:val="20"/>
          <w:szCs w:val="20"/>
        </w:rPr>
        <w:tab/>
      </w:r>
      <w:r w:rsidR="00A0756A">
        <w:rPr>
          <w:rFonts w:ascii="Verdana" w:hAnsi="Verdana"/>
          <w:sz w:val="20"/>
          <w:szCs w:val="20"/>
        </w:rPr>
        <w:tab/>
      </w:r>
      <w:r w:rsidR="00A54F28" w:rsidRPr="00A0756A">
        <w:rPr>
          <w:rFonts w:ascii="Verdana" w:hAnsi="Verdana"/>
          <w:sz w:val="20"/>
          <w:szCs w:val="20"/>
        </w:rPr>
        <w:t>Appendix B</w:t>
      </w:r>
    </w:p>
    <w:p w:rsidR="009D3865" w:rsidRPr="00A0756A" w:rsidRDefault="009D3865" w:rsidP="00A54F28">
      <w:pPr>
        <w:rPr>
          <w:rFonts w:ascii="Verdana" w:hAnsi="Verdana"/>
          <w:sz w:val="20"/>
          <w:szCs w:val="20"/>
        </w:rPr>
      </w:pPr>
      <w:r w:rsidRPr="00A0756A">
        <w:rPr>
          <w:rFonts w:ascii="Verdana" w:hAnsi="Verdana"/>
          <w:sz w:val="20"/>
          <w:szCs w:val="20"/>
        </w:rPr>
        <w:tab/>
      </w:r>
    </w:p>
    <w:p w:rsidR="00F7753E" w:rsidRPr="00A0756A" w:rsidRDefault="00F7753E">
      <w:pPr>
        <w:rPr>
          <w:rFonts w:ascii="Verdana" w:hAnsi="Verdana"/>
          <w:sz w:val="20"/>
          <w:szCs w:val="20"/>
        </w:rPr>
      </w:pPr>
      <w:r w:rsidRPr="00A0756A">
        <w:rPr>
          <w:rFonts w:ascii="Verdana" w:hAnsi="Verdana"/>
          <w:sz w:val="20"/>
          <w:szCs w:val="20"/>
        </w:rPr>
        <w:br w:type="page"/>
      </w:r>
    </w:p>
    <w:p w:rsidR="00E606FA" w:rsidRPr="00A0756A" w:rsidRDefault="00F7753E" w:rsidP="00A54F28">
      <w:pPr>
        <w:pStyle w:val="Heading2"/>
        <w:rPr>
          <w:rFonts w:ascii="Verdana" w:hAnsi="Verdana"/>
          <w:sz w:val="20"/>
          <w:szCs w:val="20"/>
        </w:rPr>
      </w:pPr>
      <w:r w:rsidRPr="00A0756A">
        <w:rPr>
          <w:rFonts w:ascii="Verdana" w:hAnsi="Verdana"/>
          <w:sz w:val="20"/>
          <w:szCs w:val="20"/>
        </w:rPr>
        <w:lastRenderedPageBreak/>
        <w:t>APPENDIX A</w:t>
      </w:r>
    </w:p>
    <w:p w:rsidR="00F7753E" w:rsidRPr="00A0756A" w:rsidRDefault="00F7753E" w:rsidP="00F7753E">
      <w:pPr>
        <w:tabs>
          <w:tab w:val="left" w:pos="1985"/>
          <w:tab w:val="right" w:leader="dot" w:pos="9639"/>
        </w:tabs>
        <w:rPr>
          <w:rFonts w:ascii="Verdana" w:hAnsi="Verdana"/>
          <w:bCs/>
          <w:sz w:val="20"/>
          <w:szCs w:val="20"/>
        </w:rPr>
      </w:pPr>
      <w:r w:rsidRPr="00A0756A">
        <w:rPr>
          <w:rFonts w:ascii="Verdana" w:hAnsi="Verdana"/>
          <w:b/>
          <w:noProof/>
          <w:sz w:val="20"/>
          <w:szCs w:val="20"/>
          <w:lang w:eastAsia="en-GB"/>
        </w:rPr>
        <w:drawing>
          <wp:anchor distT="0" distB="0" distL="114300" distR="114300" simplePos="0" relativeHeight="251659264" behindDoc="0" locked="0" layoutInCell="1" allowOverlap="1">
            <wp:simplePos x="0" y="0"/>
            <wp:positionH relativeFrom="column">
              <wp:posOffset>4975225</wp:posOffset>
            </wp:positionH>
            <wp:positionV relativeFrom="paragraph">
              <wp:posOffset>-253365</wp:posOffset>
            </wp:positionV>
            <wp:extent cx="1607820" cy="379730"/>
            <wp:effectExtent l="19050" t="0" r="0" b="0"/>
            <wp:wrapSquare wrapText="bothSides"/>
            <wp:docPr id="1" name="Picture 1" descr="Nottingham Trent University logo">
              <a:hlinkClick xmlns:a="http://schemas.openxmlformats.org/drawingml/2006/main" r:id="rId12" tooltip="&quot;NTU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tingham Trent University logo">
                      <a:hlinkClick r:id="rId12" tooltip="&quot;NTU homepage&quot;"/>
                    </pic:cNvPr>
                    <pic:cNvPicPr>
                      <a:picLocks noChangeAspect="1" noChangeArrowheads="1"/>
                    </pic:cNvPicPr>
                  </pic:nvPicPr>
                  <pic:blipFill>
                    <a:blip r:embed="rId13" cstate="print"/>
                    <a:srcRect/>
                    <a:stretch>
                      <a:fillRect/>
                    </a:stretch>
                  </pic:blipFill>
                  <pic:spPr bwMode="auto">
                    <a:xfrm>
                      <a:off x="0" y="0"/>
                      <a:ext cx="1607820" cy="379730"/>
                    </a:xfrm>
                    <a:prstGeom prst="rect">
                      <a:avLst/>
                    </a:prstGeom>
                    <a:noFill/>
                    <a:ln w="9525">
                      <a:noFill/>
                      <a:miter lim="800000"/>
                      <a:headEnd/>
                      <a:tailEnd/>
                    </a:ln>
                  </pic:spPr>
                </pic:pic>
              </a:graphicData>
            </a:graphic>
          </wp:anchor>
        </w:drawing>
      </w:r>
      <w:r w:rsidRPr="00A0756A">
        <w:rPr>
          <w:rFonts w:ascii="Verdana" w:hAnsi="Verdana"/>
          <w:b/>
          <w:sz w:val="20"/>
          <w:szCs w:val="20"/>
        </w:rPr>
        <w:t>Lesson Title:</w:t>
      </w:r>
      <w:r w:rsidRPr="00A0756A">
        <w:rPr>
          <w:rFonts w:ascii="Verdana" w:hAnsi="Verdana"/>
          <w:b/>
          <w:sz w:val="20"/>
          <w:szCs w:val="20"/>
        </w:rPr>
        <w:tab/>
        <w:t xml:space="preserve">TDA Project Lesson: Poetry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tblPr>
      <w:tblGrid>
        <w:gridCol w:w="2285"/>
        <w:gridCol w:w="2285"/>
        <w:gridCol w:w="2285"/>
        <w:gridCol w:w="2285"/>
      </w:tblGrid>
      <w:tr w:rsidR="00F7753E" w:rsidRPr="00A0756A" w:rsidTr="00D75B63">
        <w:tc>
          <w:tcPr>
            <w:tcW w:w="1250" w:type="pct"/>
            <w:shd w:val="clear" w:color="auto" w:fill="D9D9D9" w:themeFill="background1" w:themeFillShade="D9"/>
          </w:tcPr>
          <w:p w:rsidR="00F7753E" w:rsidRPr="00A0756A" w:rsidRDefault="00F7753E" w:rsidP="00D75B63">
            <w:pPr>
              <w:pStyle w:val="Normal0ptafterbold"/>
              <w:rPr>
                <w:szCs w:val="20"/>
              </w:rPr>
            </w:pPr>
            <w:r w:rsidRPr="00A0756A">
              <w:rPr>
                <w:szCs w:val="20"/>
              </w:rPr>
              <w:t>Date of lesson</w:t>
            </w:r>
          </w:p>
        </w:tc>
        <w:tc>
          <w:tcPr>
            <w:tcW w:w="1250" w:type="pct"/>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26/04/12</w:t>
            </w:r>
          </w:p>
        </w:tc>
        <w:tc>
          <w:tcPr>
            <w:tcW w:w="1250" w:type="pct"/>
            <w:shd w:val="clear" w:color="auto" w:fill="D9D9D9" w:themeFill="background1" w:themeFillShade="D9"/>
          </w:tcPr>
          <w:p w:rsidR="00F7753E" w:rsidRPr="00A0756A" w:rsidRDefault="00F7753E" w:rsidP="00D75B63">
            <w:pPr>
              <w:pStyle w:val="Normal0ptafterbold"/>
              <w:rPr>
                <w:szCs w:val="20"/>
              </w:rPr>
            </w:pPr>
            <w:r w:rsidRPr="00A0756A">
              <w:rPr>
                <w:szCs w:val="20"/>
              </w:rPr>
              <w:t>Lesson No</w:t>
            </w:r>
          </w:p>
        </w:tc>
        <w:tc>
          <w:tcPr>
            <w:tcW w:w="1250" w:type="pct"/>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7 of 16</w:t>
            </w:r>
          </w:p>
        </w:tc>
      </w:tr>
      <w:tr w:rsidR="00F7753E" w:rsidRPr="00A0756A" w:rsidTr="00D75B63">
        <w:tc>
          <w:tcPr>
            <w:tcW w:w="1250" w:type="pct"/>
            <w:shd w:val="clear" w:color="auto" w:fill="D9D9D9" w:themeFill="background1" w:themeFillShade="D9"/>
          </w:tcPr>
          <w:p w:rsidR="00F7753E" w:rsidRPr="00A0756A" w:rsidRDefault="00F7753E" w:rsidP="00D75B63">
            <w:pPr>
              <w:pStyle w:val="Normal0ptafterbold"/>
              <w:rPr>
                <w:szCs w:val="20"/>
              </w:rPr>
            </w:pPr>
            <w:r w:rsidRPr="00A0756A">
              <w:rPr>
                <w:szCs w:val="20"/>
              </w:rPr>
              <w:t>Lesson Duration</w:t>
            </w:r>
          </w:p>
        </w:tc>
        <w:tc>
          <w:tcPr>
            <w:tcW w:w="1250" w:type="pct"/>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100 minutes</w:t>
            </w:r>
          </w:p>
        </w:tc>
        <w:tc>
          <w:tcPr>
            <w:tcW w:w="1250" w:type="pct"/>
            <w:shd w:val="clear" w:color="auto" w:fill="D9D9D9" w:themeFill="background1" w:themeFillShade="D9"/>
          </w:tcPr>
          <w:p w:rsidR="00F7753E" w:rsidRPr="00A0756A" w:rsidRDefault="00F7753E" w:rsidP="00D75B63">
            <w:pPr>
              <w:pStyle w:val="Normal0ptafterbold"/>
              <w:rPr>
                <w:szCs w:val="20"/>
              </w:rPr>
            </w:pPr>
            <w:r w:rsidRPr="00A0756A">
              <w:rPr>
                <w:szCs w:val="20"/>
              </w:rPr>
              <w:t>Year/Class</w:t>
            </w:r>
          </w:p>
        </w:tc>
        <w:tc>
          <w:tcPr>
            <w:tcW w:w="1250" w:type="pct"/>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8B EN5</w:t>
            </w:r>
          </w:p>
        </w:tc>
      </w:tr>
      <w:tr w:rsidR="00F7753E" w:rsidRPr="00A0756A" w:rsidTr="00D75B63">
        <w:tc>
          <w:tcPr>
            <w:tcW w:w="1250" w:type="pct"/>
            <w:shd w:val="clear" w:color="auto" w:fill="D9D9D9" w:themeFill="background1" w:themeFillShade="D9"/>
          </w:tcPr>
          <w:p w:rsidR="00F7753E" w:rsidRPr="00A0756A" w:rsidRDefault="00F7753E" w:rsidP="00D75B63">
            <w:pPr>
              <w:pStyle w:val="Normal0ptafterbold"/>
              <w:rPr>
                <w:szCs w:val="20"/>
              </w:rPr>
            </w:pPr>
            <w:r w:rsidRPr="00A0756A">
              <w:rPr>
                <w:szCs w:val="20"/>
              </w:rPr>
              <w:t>Total Pupils</w:t>
            </w:r>
          </w:p>
        </w:tc>
        <w:tc>
          <w:tcPr>
            <w:tcW w:w="1250" w:type="pct"/>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18</w:t>
            </w:r>
          </w:p>
        </w:tc>
        <w:tc>
          <w:tcPr>
            <w:tcW w:w="1250" w:type="pct"/>
            <w:shd w:val="clear" w:color="auto" w:fill="D9D9D9" w:themeFill="background1" w:themeFillShade="D9"/>
          </w:tcPr>
          <w:p w:rsidR="00F7753E" w:rsidRPr="00A0756A" w:rsidRDefault="00F7753E" w:rsidP="00D75B63">
            <w:pPr>
              <w:pStyle w:val="Normal0ptafterbold"/>
              <w:rPr>
                <w:szCs w:val="20"/>
              </w:rPr>
            </w:pPr>
            <w:r w:rsidRPr="00A0756A">
              <w:rPr>
                <w:szCs w:val="20"/>
              </w:rPr>
              <w:t>Ability</w:t>
            </w:r>
          </w:p>
        </w:tc>
        <w:tc>
          <w:tcPr>
            <w:tcW w:w="1250" w:type="pct"/>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Level 3 - 5</w:t>
            </w:r>
          </w:p>
        </w:tc>
      </w:tr>
    </w:tbl>
    <w:p w:rsidR="00F7753E" w:rsidRPr="00A0756A" w:rsidRDefault="00F7753E" w:rsidP="00F7753E">
      <w:pPr>
        <w:spacing w:after="0"/>
        <w:rPr>
          <w:rFonts w:ascii="Verdana" w:hAnsi="Verdan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tblPr>
      <w:tblGrid>
        <w:gridCol w:w="1247"/>
        <w:gridCol w:w="7893"/>
      </w:tblGrid>
      <w:tr w:rsidR="00F7753E" w:rsidRPr="00A0756A" w:rsidTr="00D75B63">
        <w:tc>
          <w:tcPr>
            <w:tcW w:w="5000" w:type="pct"/>
            <w:gridSpan w:val="2"/>
            <w:tcBorders>
              <w:top w:val="single" w:sz="4" w:space="0" w:color="auto"/>
              <w:left w:val="single" w:sz="4" w:space="0" w:color="auto"/>
              <w:bottom w:val="single" w:sz="4" w:space="0" w:color="auto"/>
              <w:right w:val="single" w:sz="4" w:space="0" w:color="auto"/>
            </w:tcBorders>
            <w:shd w:val="clear" w:color="auto" w:fill="E0E0E0"/>
          </w:tcPr>
          <w:p w:rsidR="00F7753E" w:rsidRPr="00A0756A" w:rsidRDefault="00F7753E" w:rsidP="00D75B63">
            <w:pPr>
              <w:pStyle w:val="Normal0ptafterbold"/>
              <w:rPr>
                <w:b w:val="0"/>
                <w:i/>
                <w:szCs w:val="20"/>
              </w:rPr>
            </w:pPr>
            <w:r w:rsidRPr="00A0756A">
              <w:rPr>
                <w:szCs w:val="20"/>
              </w:rPr>
              <w:t xml:space="preserve">Aim of the </w:t>
            </w:r>
            <w:proofErr w:type="gramStart"/>
            <w:r w:rsidRPr="00A0756A">
              <w:rPr>
                <w:szCs w:val="20"/>
              </w:rPr>
              <w:t>lesson :</w:t>
            </w:r>
            <w:proofErr w:type="gramEnd"/>
            <w:r w:rsidRPr="00A0756A">
              <w:rPr>
                <w:szCs w:val="20"/>
              </w:rPr>
              <w:t xml:space="preserve"> </w:t>
            </w:r>
            <w:r w:rsidRPr="00A0756A">
              <w:rPr>
                <w:b w:val="0"/>
                <w:szCs w:val="20"/>
              </w:rPr>
              <w:t xml:space="preserve">how does this lesson fit into the school’s bigger picture, SOW and/or KS3/KS4/5 </w:t>
            </w:r>
            <w:proofErr w:type="spellStart"/>
            <w:r w:rsidRPr="00A0756A">
              <w:rPr>
                <w:b w:val="0"/>
                <w:szCs w:val="20"/>
              </w:rPr>
              <w:t>PoS</w:t>
            </w:r>
            <w:proofErr w:type="spellEnd"/>
            <w:r w:rsidRPr="00A0756A">
              <w:rPr>
                <w:b w:val="0"/>
                <w:szCs w:val="20"/>
              </w:rPr>
              <w:t xml:space="preserve"> or Specification?</w:t>
            </w:r>
          </w:p>
        </w:tc>
      </w:tr>
      <w:tr w:rsidR="00F7753E" w:rsidRPr="00A0756A" w:rsidTr="00D75B63">
        <w:trPr>
          <w:trHeight w:val="580"/>
        </w:trPr>
        <w:tc>
          <w:tcPr>
            <w:tcW w:w="5000" w:type="pct"/>
            <w:gridSpan w:val="2"/>
            <w:tcBorders>
              <w:top w:val="single" w:sz="4" w:space="0" w:color="auto"/>
              <w:left w:val="single" w:sz="4" w:space="0" w:color="auto"/>
              <w:bottom w:val="single" w:sz="4" w:space="0" w:color="auto"/>
            </w:tcBorders>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Year 8 students are studying poetry in preparation for year 9 studies. Before this they had studied the novel “The Wreck of the Zanzibar’.</w:t>
            </w:r>
          </w:p>
        </w:tc>
      </w:tr>
      <w:tr w:rsidR="00F7753E" w:rsidRPr="00A0756A" w:rsidTr="00D75B63">
        <w:tc>
          <w:tcPr>
            <w:tcW w:w="5000" w:type="pct"/>
            <w:gridSpan w:val="2"/>
            <w:shd w:val="clear" w:color="auto" w:fill="D9D9D9"/>
          </w:tcPr>
          <w:p w:rsidR="00F7753E" w:rsidRPr="00A0756A" w:rsidRDefault="00F7753E" w:rsidP="00D75B63">
            <w:pPr>
              <w:pStyle w:val="Normal0ptafterbold"/>
              <w:rPr>
                <w:szCs w:val="20"/>
              </w:rPr>
            </w:pPr>
            <w:r w:rsidRPr="00A0756A">
              <w:rPr>
                <w:szCs w:val="20"/>
              </w:rPr>
              <w:t xml:space="preserve">Lesson Learning Objectives </w:t>
            </w:r>
          </w:p>
          <w:p w:rsidR="00F7753E" w:rsidRPr="00A0756A" w:rsidRDefault="00F7753E" w:rsidP="00D75B63">
            <w:pPr>
              <w:pStyle w:val="Normal0ptafterbold"/>
              <w:rPr>
                <w:szCs w:val="20"/>
              </w:rPr>
            </w:pPr>
            <w:r w:rsidRPr="00A0756A">
              <w:rPr>
                <w:b w:val="0"/>
                <w:szCs w:val="20"/>
              </w:rPr>
              <w:t>Learners will develop their (skills/knowledge/understanding/creativity and thinking/awareness and values) by learning how ….</w:t>
            </w:r>
          </w:p>
        </w:tc>
      </w:tr>
      <w:tr w:rsidR="00F7753E" w:rsidRPr="00A0756A" w:rsidTr="00D75B63">
        <w:tc>
          <w:tcPr>
            <w:tcW w:w="682" w:type="pct"/>
            <w:shd w:val="clear" w:color="auto" w:fill="auto"/>
            <w:vAlign w:val="center"/>
          </w:tcPr>
          <w:p w:rsidR="00F7753E" w:rsidRPr="00A0756A" w:rsidRDefault="00F7753E" w:rsidP="00D75B63">
            <w:pPr>
              <w:pStyle w:val="Normal0ptafterbold"/>
              <w:rPr>
                <w:b w:val="0"/>
                <w:bCs w:val="0"/>
                <w:szCs w:val="20"/>
              </w:rPr>
            </w:pPr>
            <w:r w:rsidRPr="00A0756A">
              <w:rPr>
                <w:b w:val="0"/>
                <w:bCs w:val="0"/>
                <w:szCs w:val="20"/>
              </w:rPr>
              <w:t>1</w:t>
            </w:r>
          </w:p>
        </w:tc>
        <w:tc>
          <w:tcPr>
            <w:tcW w:w="4318" w:type="pct"/>
            <w:shd w:val="clear" w:color="auto" w:fill="auto"/>
          </w:tcPr>
          <w:p w:rsidR="00F7753E" w:rsidRPr="00A0756A" w:rsidRDefault="00F7753E" w:rsidP="00F7753E">
            <w:pPr>
              <w:numPr>
                <w:ilvl w:val="0"/>
                <w:numId w:val="2"/>
              </w:numPr>
              <w:tabs>
                <w:tab w:val="num" w:pos="567"/>
                <w:tab w:val="left" w:pos="2300"/>
              </w:tabs>
              <w:spacing w:after="0" w:line="240" w:lineRule="auto"/>
              <w:rPr>
                <w:rFonts w:ascii="Verdana" w:hAnsi="Verdana"/>
                <w:sz w:val="20"/>
                <w:szCs w:val="20"/>
              </w:rPr>
            </w:pPr>
            <w:r w:rsidRPr="00A0756A">
              <w:rPr>
                <w:rFonts w:ascii="Verdana" w:hAnsi="Verdana"/>
                <w:b/>
                <w:bCs/>
                <w:sz w:val="20"/>
                <w:szCs w:val="20"/>
              </w:rPr>
              <w:t>Spot metaphors, similes and onomatopoeias (level 3).</w:t>
            </w:r>
          </w:p>
        </w:tc>
      </w:tr>
      <w:tr w:rsidR="00F7753E" w:rsidRPr="00A0756A" w:rsidTr="00D75B63">
        <w:tc>
          <w:tcPr>
            <w:tcW w:w="682" w:type="pct"/>
            <w:shd w:val="clear" w:color="auto" w:fill="auto"/>
            <w:vAlign w:val="center"/>
          </w:tcPr>
          <w:p w:rsidR="00F7753E" w:rsidRPr="00A0756A" w:rsidRDefault="00F7753E" w:rsidP="00D75B63">
            <w:pPr>
              <w:pStyle w:val="Normal0ptafterbold"/>
              <w:rPr>
                <w:b w:val="0"/>
                <w:bCs w:val="0"/>
                <w:szCs w:val="20"/>
              </w:rPr>
            </w:pPr>
            <w:r w:rsidRPr="00A0756A">
              <w:rPr>
                <w:b w:val="0"/>
                <w:bCs w:val="0"/>
                <w:szCs w:val="20"/>
              </w:rPr>
              <w:t>2</w:t>
            </w:r>
          </w:p>
        </w:tc>
        <w:tc>
          <w:tcPr>
            <w:tcW w:w="4318" w:type="pct"/>
            <w:shd w:val="clear" w:color="auto" w:fill="auto"/>
          </w:tcPr>
          <w:p w:rsidR="00F7753E" w:rsidRPr="00A0756A" w:rsidRDefault="00F7753E" w:rsidP="00F7753E">
            <w:pPr>
              <w:numPr>
                <w:ilvl w:val="0"/>
                <w:numId w:val="3"/>
              </w:numPr>
              <w:tabs>
                <w:tab w:val="num" w:pos="567"/>
                <w:tab w:val="left" w:pos="2300"/>
              </w:tabs>
              <w:spacing w:after="0" w:line="240" w:lineRule="auto"/>
              <w:rPr>
                <w:rFonts w:ascii="Verdana" w:hAnsi="Verdana"/>
                <w:sz w:val="20"/>
                <w:szCs w:val="20"/>
              </w:rPr>
            </w:pPr>
            <w:r w:rsidRPr="00A0756A">
              <w:rPr>
                <w:rFonts w:ascii="Verdana" w:hAnsi="Verdana"/>
                <w:b/>
                <w:bCs/>
                <w:sz w:val="20"/>
                <w:szCs w:val="20"/>
              </w:rPr>
              <w:t>Understand the effect of metaphors, similes and onomatopoeias (level 4).</w:t>
            </w:r>
          </w:p>
        </w:tc>
      </w:tr>
      <w:tr w:rsidR="00F7753E" w:rsidRPr="00A0756A" w:rsidTr="00D75B63">
        <w:tc>
          <w:tcPr>
            <w:tcW w:w="682" w:type="pct"/>
            <w:tcBorders>
              <w:bottom w:val="single" w:sz="4" w:space="0" w:color="auto"/>
            </w:tcBorders>
            <w:shd w:val="clear" w:color="auto" w:fill="auto"/>
            <w:vAlign w:val="center"/>
          </w:tcPr>
          <w:p w:rsidR="00F7753E" w:rsidRPr="00A0756A" w:rsidRDefault="00F7753E" w:rsidP="00D75B63">
            <w:pPr>
              <w:pStyle w:val="Normal0ptafterbold"/>
              <w:rPr>
                <w:b w:val="0"/>
                <w:bCs w:val="0"/>
                <w:szCs w:val="20"/>
              </w:rPr>
            </w:pPr>
            <w:r w:rsidRPr="00A0756A">
              <w:rPr>
                <w:b w:val="0"/>
                <w:bCs w:val="0"/>
                <w:szCs w:val="20"/>
              </w:rPr>
              <w:t>3</w:t>
            </w:r>
          </w:p>
        </w:tc>
        <w:tc>
          <w:tcPr>
            <w:tcW w:w="4318" w:type="pct"/>
            <w:tcBorders>
              <w:bottom w:val="single" w:sz="4" w:space="0" w:color="auto"/>
            </w:tcBorders>
            <w:shd w:val="clear" w:color="auto" w:fill="auto"/>
          </w:tcPr>
          <w:p w:rsidR="00F7753E" w:rsidRPr="00A0756A" w:rsidRDefault="00F7753E" w:rsidP="00F7753E">
            <w:pPr>
              <w:numPr>
                <w:ilvl w:val="0"/>
                <w:numId w:val="4"/>
              </w:numPr>
              <w:tabs>
                <w:tab w:val="num" w:pos="567"/>
                <w:tab w:val="left" w:pos="2300"/>
              </w:tabs>
              <w:spacing w:after="0" w:line="240" w:lineRule="auto"/>
              <w:rPr>
                <w:rFonts w:ascii="Verdana" w:hAnsi="Verdana"/>
                <w:sz w:val="20"/>
                <w:szCs w:val="20"/>
              </w:rPr>
            </w:pPr>
            <w:r w:rsidRPr="00A0756A">
              <w:rPr>
                <w:rFonts w:ascii="Verdana" w:hAnsi="Verdana"/>
                <w:b/>
                <w:bCs/>
                <w:sz w:val="20"/>
                <w:szCs w:val="20"/>
              </w:rPr>
              <w:t xml:space="preserve">Make a poem/ song which </w:t>
            </w:r>
            <w:proofErr w:type="gramStart"/>
            <w:r w:rsidRPr="00A0756A">
              <w:rPr>
                <w:rFonts w:ascii="Verdana" w:hAnsi="Verdana"/>
                <w:b/>
                <w:bCs/>
                <w:sz w:val="20"/>
                <w:szCs w:val="20"/>
              </w:rPr>
              <w:t>uses</w:t>
            </w:r>
            <w:proofErr w:type="gramEnd"/>
            <w:r w:rsidRPr="00A0756A">
              <w:rPr>
                <w:rFonts w:ascii="Verdana" w:hAnsi="Verdana"/>
                <w:b/>
                <w:bCs/>
                <w:sz w:val="20"/>
                <w:szCs w:val="20"/>
              </w:rPr>
              <w:t xml:space="preserve"> similes, metaphors and onomatopoeias (level 5). </w:t>
            </w:r>
          </w:p>
        </w:tc>
      </w:tr>
      <w:tr w:rsidR="00F7753E" w:rsidRPr="00A0756A" w:rsidTr="00D75B63">
        <w:tblPrEx>
          <w:tblCellMar>
            <w:top w:w="108" w:type="dxa"/>
            <w:left w:w="108" w:type="dxa"/>
            <w:bottom w:w="108" w:type="dxa"/>
            <w:right w:w="108" w:type="dxa"/>
          </w:tblCellMar>
          <w:tblLook w:val="04A0"/>
        </w:tblPrEx>
        <w:tc>
          <w:tcPr>
            <w:tcW w:w="5000" w:type="pct"/>
            <w:gridSpan w:val="2"/>
            <w:shd w:val="clear" w:color="auto" w:fill="D9D9D9" w:themeFill="background1" w:themeFillShade="D9"/>
          </w:tcPr>
          <w:p w:rsidR="00F7753E" w:rsidRPr="00A0756A" w:rsidRDefault="00F7753E" w:rsidP="00D75B63">
            <w:pPr>
              <w:spacing w:after="0"/>
              <w:rPr>
                <w:rFonts w:ascii="Verdana" w:hAnsi="Verdana"/>
                <w:b/>
                <w:sz w:val="20"/>
                <w:szCs w:val="20"/>
              </w:rPr>
            </w:pPr>
            <w:r w:rsidRPr="00A0756A">
              <w:rPr>
                <w:rFonts w:ascii="Verdana" w:hAnsi="Verdana"/>
                <w:b/>
                <w:sz w:val="20"/>
                <w:szCs w:val="20"/>
              </w:rPr>
              <w:t xml:space="preserve">Differentiated Learning Outcomes </w:t>
            </w:r>
          </w:p>
          <w:p w:rsidR="00F7753E" w:rsidRPr="00A0756A" w:rsidRDefault="00F7753E" w:rsidP="00D75B63">
            <w:pPr>
              <w:spacing w:after="0"/>
              <w:rPr>
                <w:rFonts w:ascii="Verdana" w:hAnsi="Verdana"/>
                <w:sz w:val="20"/>
                <w:szCs w:val="20"/>
              </w:rPr>
            </w:pPr>
            <w:r w:rsidRPr="00A0756A">
              <w:rPr>
                <w:rFonts w:ascii="Verdana" w:hAnsi="Verdana"/>
                <w:sz w:val="20"/>
                <w:szCs w:val="20"/>
              </w:rPr>
              <w:t>By the end of the session (all/most/some) of the learners will be able to know/understand/</w:t>
            </w:r>
          </w:p>
          <w:p w:rsidR="00F7753E" w:rsidRPr="00A0756A" w:rsidRDefault="00F7753E" w:rsidP="00D75B63">
            <w:pPr>
              <w:spacing w:after="0"/>
              <w:rPr>
                <w:rFonts w:ascii="Verdana" w:hAnsi="Verdana"/>
                <w:sz w:val="20"/>
                <w:szCs w:val="20"/>
              </w:rPr>
            </w:pPr>
            <w:r w:rsidRPr="00A0756A">
              <w:rPr>
                <w:rFonts w:ascii="Verdana" w:hAnsi="Verdana"/>
                <w:sz w:val="20"/>
                <w:szCs w:val="20"/>
              </w:rPr>
              <w:t>demonstrate/explain/identify/etc.</w:t>
            </w:r>
          </w:p>
        </w:tc>
      </w:tr>
      <w:tr w:rsidR="00F7753E" w:rsidRPr="00A0756A" w:rsidTr="00D75B63">
        <w:tblPrEx>
          <w:tblCellMar>
            <w:top w:w="108" w:type="dxa"/>
            <w:left w:w="108" w:type="dxa"/>
            <w:bottom w:w="108" w:type="dxa"/>
            <w:right w:w="108" w:type="dxa"/>
          </w:tblCellMar>
          <w:tblLook w:val="04A0"/>
        </w:tblPrEx>
        <w:tc>
          <w:tcPr>
            <w:tcW w:w="5000" w:type="pct"/>
            <w:gridSpan w:val="2"/>
            <w:shd w:val="clear" w:color="auto" w:fill="auto"/>
          </w:tcPr>
          <w:p w:rsidR="00F7753E" w:rsidRPr="00A0756A" w:rsidRDefault="00F7753E" w:rsidP="00D75B63">
            <w:pPr>
              <w:spacing w:after="0"/>
              <w:rPr>
                <w:rFonts w:ascii="Verdana" w:hAnsi="Verdana"/>
                <w:b/>
                <w:bCs/>
                <w:sz w:val="20"/>
                <w:szCs w:val="20"/>
              </w:rPr>
            </w:pPr>
            <w:r w:rsidRPr="00A0756A">
              <w:rPr>
                <w:rFonts w:ascii="Verdana" w:hAnsi="Verdana"/>
                <w:bCs/>
                <w:sz w:val="20"/>
                <w:szCs w:val="20"/>
              </w:rPr>
              <w:t>Level 3</w:t>
            </w:r>
            <w:r w:rsidRPr="00A0756A">
              <w:rPr>
                <w:rFonts w:ascii="Verdana" w:hAnsi="Verdana"/>
                <w:bCs/>
                <w:i/>
                <w:iCs/>
                <w:sz w:val="20"/>
                <w:szCs w:val="20"/>
              </w:rPr>
              <w:t xml:space="preserve"> </w:t>
            </w:r>
            <w:r w:rsidRPr="00A0756A">
              <w:rPr>
                <w:rFonts w:ascii="Verdana" w:hAnsi="Verdana"/>
                <w:bCs/>
                <w:sz w:val="20"/>
                <w:szCs w:val="20"/>
              </w:rPr>
              <w:t xml:space="preserve">will </w:t>
            </w:r>
            <w:r w:rsidRPr="00A0756A">
              <w:rPr>
                <w:rFonts w:ascii="Verdana" w:hAnsi="Verdana"/>
                <w:b/>
                <w:bCs/>
                <w:sz w:val="20"/>
                <w:szCs w:val="20"/>
              </w:rPr>
              <w:t>only have used 2/3 metaphors, similes and onomatopoeias in their</w:t>
            </w:r>
          </w:p>
          <w:p w:rsidR="00F7753E" w:rsidRPr="00A0756A" w:rsidRDefault="00F7753E" w:rsidP="00D75B63">
            <w:pPr>
              <w:spacing w:after="0"/>
              <w:rPr>
                <w:rFonts w:ascii="Verdana" w:hAnsi="Verdana"/>
                <w:bCs/>
                <w:sz w:val="20"/>
                <w:szCs w:val="20"/>
              </w:rPr>
            </w:pPr>
            <w:proofErr w:type="gramStart"/>
            <w:r w:rsidRPr="00A0756A">
              <w:rPr>
                <w:rFonts w:ascii="Verdana" w:hAnsi="Verdana"/>
                <w:b/>
                <w:bCs/>
                <w:sz w:val="20"/>
                <w:szCs w:val="20"/>
              </w:rPr>
              <w:t>poem/song</w:t>
            </w:r>
            <w:proofErr w:type="gramEnd"/>
            <w:r w:rsidRPr="00A0756A">
              <w:rPr>
                <w:rFonts w:ascii="Verdana" w:hAnsi="Verdana"/>
                <w:b/>
                <w:bCs/>
                <w:sz w:val="20"/>
                <w:szCs w:val="20"/>
              </w:rPr>
              <w:t>.</w:t>
            </w:r>
          </w:p>
        </w:tc>
      </w:tr>
      <w:tr w:rsidR="00F7753E" w:rsidRPr="00A0756A" w:rsidTr="00D75B63">
        <w:tblPrEx>
          <w:tblCellMar>
            <w:top w:w="108" w:type="dxa"/>
            <w:left w:w="108" w:type="dxa"/>
            <w:bottom w:w="108" w:type="dxa"/>
            <w:right w:w="108" w:type="dxa"/>
          </w:tblCellMar>
          <w:tblLook w:val="04A0"/>
        </w:tblPrEx>
        <w:tc>
          <w:tcPr>
            <w:tcW w:w="5000" w:type="pct"/>
            <w:gridSpan w:val="2"/>
            <w:shd w:val="clear" w:color="auto" w:fill="auto"/>
          </w:tcPr>
          <w:p w:rsidR="00F7753E" w:rsidRPr="00A0756A" w:rsidRDefault="00F7753E" w:rsidP="00D75B63">
            <w:pPr>
              <w:rPr>
                <w:rFonts w:ascii="Verdana" w:hAnsi="Verdana"/>
                <w:sz w:val="20"/>
                <w:szCs w:val="20"/>
              </w:rPr>
            </w:pPr>
            <w:r w:rsidRPr="00A0756A">
              <w:rPr>
                <w:rFonts w:ascii="Verdana" w:hAnsi="Verdana"/>
                <w:bCs/>
                <w:sz w:val="20"/>
                <w:szCs w:val="20"/>
              </w:rPr>
              <w:t>Level 4 will</w:t>
            </w:r>
            <w:r w:rsidRPr="00A0756A">
              <w:rPr>
                <w:rFonts w:ascii="Verdana" w:hAnsi="Verdana"/>
                <w:sz w:val="20"/>
                <w:szCs w:val="20"/>
              </w:rPr>
              <w:t xml:space="preserve"> </w:t>
            </w:r>
            <w:r w:rsidRPr="00A0756A">
              <w:rPr>
                <w:rFonts w:ascii="Verdana" w:hAnsi="Verdana"/>
                <w:b/>
                <w:bCs/>
                <w:sz w:val="20"/>
                <w:szCs w:val="20"/>
              </w:rPr>
              <w:t>use metaphors, similes and onomatopoeias throughout their poem/song.</w:t>
            </w:r>
          </w:p>
        </w:tc>
      </w:tr>
      <w:tr w:rsidR="00F7753E" w:rsidRPr="00A0756A" w:rsidTr="00D75B63">
        <w:tblPrEx>
          <w:tblCellMar>
            <w:top w:w="108" w:type="dxa"/>
            <w:left w:w="108" w:type="dxa"/>
            <w:bottom w:w="108" w:type="dxa"/>
            <w:right w:w="108" w:type="dxa"/>
          </w:tblCellMar>
          <w:tblLook w:val="04A0"/>
        </w:tblPrEx>
        <w:tc>
          <w:tcPr>
            <w:tcW w:w="5000" w:type="pct"/>
            <w:gridSpan w:val="2"/>
            <w:tcBorders>
              <w:bottom w:val="single" w:sz="4" w:space="0" w:color="auto"/>
            </w:tcBorders>
            <w:shd w:val="clear" w:color="auto" w:fill="auto"/>
          </w:tcPr>
          <w:p w:rsidR="00F7753E" w:rsidRPr="00A0756A" w:rsidRDefault="00F7753E" w:rsidP="00A0756A">
            <w:pPr>
              <w:spacing w:after="0"/>
              <w:rPr>
                <w:rFonts w:ascii="Verdana" w:hAnsi="Verdana"/>
                <w:bCs/>
                <w:sz w:val="20"/>
                <w:szCs w:val="20"/>
              </w:rPr>
            </w:pPr>
            <w:r w:rsidRPr="00A0756A">
              <w:rPr>
                <w:rFonts w:ascii="Verdana" w:hAnsi="Verdana"/>
                <w:bCs/>
                <w:sz w:val="20"/>
                <w:szCs w:val="20"/>
              </w:rPr>
              <w:t xml:space="preserve">Level 5 will </w:t>
            </w:r>
            <w:r w:rsidRPr="00A0756A">
              <w:rPr>
                <w:rFonts w:ascii="Verdana" w:hAnsi="Verdana"/>
                <w:b/>
                <w:bCs/>
                <w:sz w:val="20"/>
                <w:szCs w:val="20"/>
              </w:rPr>
              <w:t xml:space="preserve">make a poem/ song which </w:t>
            </w:r>
            <w:proofErr w:type="gramStart"/>
            <w:r w:rsidRPr="00A0756A">
              <w:rPr>
                <w:rFonts w:ascii="Verdana" w:hAnsi="Verdana"/>
                <w:b/>
                <w:bCs/>
                <w:sz w:val="20"/>
                <w:szCs w:val="20"/>
              </w:rPr>
              <w:t>uses</w:t>
            </w:r>
            <w:proofErr w:type="gramEnd"/>
            <w:r w:rsidRPr="00A0756A">
              <w:rPr>
                <w:rFonts w:ascii="Verdana" w:hAnsi="Verdana"/>
                <w:b/>
                <w:bCs/>
                <w:sz w:val="20"/>
                <w:szCs w:val="20"/>
              </w:rPr>
              <w:t xml:space="preserve"> similes, metaphors and onomatopoeias for effect.</w:t>
            </w:r>
          </w:p>
        </w:tc>
      </w:tr>
      <w:tr w:rsidR="00F7753E" w:rsidRPr="00A0756A" w:rsidTr="00D75B63">
        <w:tblPrEx>
          <w:tblCellMar>
            <w:top w:w="108" w:type="dxa"/>
            <w:left w:w="108" w:type="dxa"/>
            <w:bottom w:w="108" w:type="dxa"/>
            <w:right w:w="108" w:type="dxa"/>
          </w:tblCellMar>
          <w:tblLook w:val="04A0"/>
        </w:tblPrEx>
        <w:tc>
          <w:tcPr>
            <w:tcW w:w="5000" w:type="pct"/>
            <w:gridSpan w:val="2"/>
            <w:shd w:val="pct20" w:color="auto" w:fill="auto"/>
          </w:tcPr>
          <w:p w:rsidR="00F7753E" w:rsidRPr="00A0756A" w:rsidRDefault="00F7753E" w:rsidP="00D75B63">
            <w:pPr>
              <w:spacing w:after="0"/>
              <w:rPr>
                <w:rFonts w:ascii="Verdana" w:hAnsi="Verdana"/>
                <w:b/>
                <w:sz w:val="20"/>
                <w:szCs w:val="20"/>
              </w:rPr>
            </w:pPr>
            <w:r w:rsidRPr="00A0756A">
              <w:rPr>
                <w:rFonts w:ascii="Verdana" w:hAnsi="Verdana"/>
                <w:b/>
                <w:sz w:val="20"/>
                <w:szCs w:val="20"/>
              </w:rPr>
              <w:t>Project Focus Points and Evaluation of Effectiveness:</w:t>
            </w:r>
          </w:p>
        </w:tc>
      </w:tr>
      <w:tr w:rsidR="00F7753E" w:rsidRPr="00A0756A" w:rsidTr="00D75B63">
        <w:tblPrEx>
          <w:tblCellMar>
            <w:top w:w="108" w:type="dxa"/>
            <w:left w:w="108" w:type="dxa"/>
            <w:bottom w:w="108" w:type="dxa"/>
            <w:right w:w="108" w:type="dxa"/>
          </w:tblCellMar>
          <w:tblLook w:val="04A0"/>
        </w:tblPrEx>
        <w:tc>
          <w:tcPr>
            <w:tcW w:w="5000" w:type="pct"/>
            <w:gridSpan w:val="2"/>
            <w:shd w:val="clear" w:color="auto" w:fill="auto"/>
          </w:tcPr>
          <w:p w:rsidR="00F7753E" w:rsidRPr="00A0756A" w:rsidRDefault="00F7753E" w:rsidP="00D75B63">
            <w:pPr>
              <w:spacing w:after="0"/>
              <w:rPr>
                <w:rFonts w:ascii="Verdana" w:hAnsi="Verdana"/>
                <w:b/>
                <w:sz w:val="20"/>
                <w:szCs w:val="20"/>
              </w:rPr>
            </w:pPr>
            <w:r w:rsidRPr="00A0756A">
              <w:rPr>
                <w:rFonts w:ascii="Verdana" w:hAnsi="Verdana"/>
                <w:b/>
                <w:sz w:val="20"/>
                <w:szCs w:val="20"/>
              </w:rPr>
              <w:t xml:space="preserve">Project Focus Point 1 (Web 2.0 Technology): </w:t>
            </w:r>
            <w:r w:rsidRPr="00A0756A">
              <w:rPr>
                <w:rFonts w:ascii="Verdana" w:hAnsi="Verdana"/>
                <w:bCs/>
                <w:sz w:val="20"/>
                <w:szCs w:val="20"/>
              </w:rPr>
              <w:t xml:space="preserve">What Web 2.0 </w:t>
            </w:r>
            <w:proofErr w:type="gramStart"/>
            <w:r w:rsidRPr="00A0756A">
              <w:rPr>
                <w:rFonts w:ascii="Verdana" w:hAnsi="Verdana"/>
                <w:bCs/>
                <w:sz w:val="20"/>
                <w:szCs w:val="20"/>
              </w:rPr>
              <w:t>technology are</w:t>
            </w:r>
            <w:proofErr w:type="gramEnd"/>
            <w:r w:rsidRPr="00A0756A">
              <w:rPr>
                <w:rFonts w:ascii="Verdana" w:hAnsi="Verdana"/>
                <w:bCs/>
                <w:sz w:val="20"/>
                <w:szCs w:val="20"/>
              </w:rPr>
              <w:t xml:space="preserve"> you using, why and how are you using it?</w:t>
            </w:r>
          </w:p>
          <w:p w:rsidR="00F7753E" w:rsidRPr="00A0756A" w:rsidRDefault="00F7753E" w:rsidP="00D75B63">
            <w:pPr>
              <w:spacing w:after="0"/>
              <w:rPr>
                <w:rFonts w:ascii="Verdana" w:hAnsi="Verdana"/>
                <w:b/>
                <w:sz w:val="20"/>
                <w:szCs w:val="20"/>
              </w:rPr>
            </w:pPr>
            <w:proofErr w:type="spellStart"/>
            <w:r w:rsidRPr="00A0756A">
              <w:rPr>
                <w:rFonts w:ascii="Verdana" w:hAnsi="Verdana"/>
                <w:b/>
                <w:sz w:val="20"/>
                <w:szCs w:val="20"/>
              </w:rPr>
              <w:t>Piratepad</w:t>
            </w:r>
            <w:proofErr w:type="spellEnd"/>
          </w:p>
          <w:p w:rsidR="00F7753E" w:rsidRPr="00A0756A" w:rsidRDefault="00F7753E" w:rsidP="00D75B63">
            <w:pPr>
              <w:spacing w:after="0"/>
              <w:rPr>
                <w:rFonts w:ascii="Verdana" w:hAnsi="Verdana"/>
                <w:b/>
                <w:sz w:val="20"/>
                <w:szCs w:val="20"/>
              </w:rPr>
            </w:pPr>
            <w:proofErr w:type="spellStart"/>
            <w:r w:rsidRPr="00A0756A">
              <w:rPr>
                <w:rFonts w:ascii="Verdana" w:hAnsi="Verdana"/>
                <w:b/>
                <w:sz w:val="20"/>
                <w:szCs w:val="20"/>
              </w:rPr>
              <w:t>Corkboard.</w:t>
            </w:r>
            <w:r w:rsidR="003E1CB9" w:rsidRPr="00A0756A">
              <w:rPr>
                <w:rFonts w:ascii="Verdana" w:hAnsi="Verdana"/>
                <w:b/>
                <w:sz w:val="20"/>
                <w:szCs w:val="20"/>
              </w:rPr>
              <w:t>It</w:t>
            </w:r>
            <w:proofErr w:type="spellEnd"/>
          </w:p>
          <w:p w:rsidR="00F7753E" w:rsidRPr="00A0756A" w:rsidRDefault="00F7753E" w:rsidP="00D75B63">
            <w:pPr>
              <w:spacing w:after="0"/>
              <w:rPr>
                <w:rFonts w:ascii="Verdana" w:hAnsi="Verdana"/>
                <w:b/>
                <w:sz w:val="20"/>
                <w:szCs w:val="20"/>
              </w:rPr>
            </w:pPr>
          </w:p>
          <w:p w:rsidR="00F7753E" w:rsidRPr="00A0756A" w:rsidRDefault="00F7753E" w:rsidP="00D75B63">
            <w:pPr>
              <w:spacing w:after="0"/>
              <w:rPr>
                <w:rFonts w:ascii="Verdana" w:hAnsi="Verdana"/>
                <w:bCs/>
                <w:sz w:val="20"/>
                <w:szCs w:val="20"/>
              </w:rPr>
            </w:pPr>
            <w:r w:rsidRPr="00A0756A">
              <w:rPr>
                <w:rFonts w:ascii="Verdana" w:hAnsi="Verdana"/>
                <w:bCs/>
                <w:sz w:val="20"/>
                <w:szCs w:val="20"/>
              </w:rPr>
              <w:t xml:space="preserve">How will </w:t>
            </w:r>
            <w:r w:rsidR="00A0756A">
              <w:rPr>
                <w:rFonts w:ascii="Verdana" w:hAnsi="Verdana"/>
                <w:bCs/>
                <w:sz w:val="20"/>
                <w:szCs w:val="20"/>
              </w:rPr>
              <w:t>I</w:t>
            </w:r>
            <w:r w:rsidRPr="00A0756A">
              <w:rPr>
                <w:rFonts w:ascii="Verdana" w:hAnsi="Verdana"/>
                <w:bCs/>
                <w:sz w:val="20"/>
                <w:szCs w:val="20"/>
              </w:rPr>
              <w:t xml:space="preserve"> </w:t>
            </w:r>
            <w:r w:rsidRPr="00A0756A">
              <w:rPr>
                <w:rFonts w:ascii="Verdana" w:hAnsi="Verdana"/>
                <w:b/>
                <w:i/>
                <w:iCs/>
                <w:sz w:val="20"/>
                <w:szCs w:val="20"/>
              </w:rPr>
              <w:t>measure the impact</w:t>
            </w:r>
            <w:r w:rsidRPr="00A0756A">
              <w:rPr>
                <w:rFonts w:ascii="Verdana" w:hAnsi="Verdana"/>
                <w:bCs/>
                <w:sz w:val="20"/>
                <w:szCs w:val="20"/>
              </w:rPr>
              <w:t xml:space="preserve"> of this focus point in the lesson (success criteria)</w:t>
            </w:r>
            <w:proofErr w:type="gramStart"/>
            <w:r w:rsidRPr="00A0756A">
              <w:rPr>
                <w:rFonts w:ascii="Verdana" w:hAnsi="Verdana"/>
                <w:bCs/>
                <w:sz w:val="20"/>
                <w:szCs w:val="20"/>
              </w:rPr>
              <w:t>?:</w:t>
            </w:r>
            <w:proofErr w:type="gramEnd"/>
          </w:p>
          <w:p w:rsidR="00F7753E" w:rsidRPr="00A0756A" w:rsidRDefault="00F7753E" w:rsidP="00D75B63">
            <w:pPr>
              <w:spacing w:after="0"/>
              <w:rPr>
                <w:rFonts w:ascii="Verdana" w:hAnsi="Verdana"/>
                <w:b/>
                <w:sz w:val="20"/>
                <w:szCs w:val="20"/>
              </w:rPr>
            </w:pPr>
            <w:r w:rsidRPr="00A0756A">
              <w:rPr>
                <w:rFonts w:ascii="Verdana" w:hAnsi="Verdana"/>
                <w:b/>
                <w:sz w:val="20"/>
                <w:szCs w:val="20"/>
              </w:rPr>
              <w:t>I will have students write notes on corkboard on what they enjoyed about the lesson and why and have the students fill out student voice questionnaires as well as interview individuals.</w:t>
            </w:r>
          </w:p>
        </w:tc>
      </w:tr>
      <w:tr w:rsidR="00F7753E" w:rsidRPr="00A0756A" w:rsidTr="00D75B63">
        <w:tblPrEx>
          <w:tblCellMar>
            <w:top w:w="108" w:type="dxa"/>
            <w:left w:w="108" w:type="dxa"/>
            <w:bottom w:w="108" w:type="dxa"/>
            <w:right w:w="108" w:type="dxa"/>
          </w:tblCellMar>
          <w:tblLook w:val="04A0"/>
        </w:tblPrEx>
        <w:tc>
          <w:tcPr>
            <w:tcW w:w="5000" w:type="pct"/>
            <w:gridSpan w:val="2"/>
            <w:shd w:val="clear" w:color="auto" w:fill="auto"/>
          </w:tcPr>
          <w:p w:rsidR="00F7753E" w:rsidRPr="00A0756A" w:rsidRDefault="00F7753E" w:rsidP="00D75B63">
            <w:pPr>
              <w:spacing w:after="0"/>
              <w:rPr>
                <w:rFonts w:ascii="Verdana" w:hAnsi="Verdana"/>
                <w:b/>
                <w:sz w:val="20"/>
                <w:szCs w:val="20"/>
              </w:rPr>
            </w:pPr>
            <w:r w:rsidRPr="00A0756A">
              <w:rPr>
                <w:rFonts w:ascii="Verdana" w:hAnsi="Verdana"/>
                <w:b/>
                <w:sz w:val="20"/>
                <w:szCs w:val="20"/>
              </w:rPr>
              <w:t xml:space="preserve">Project Focus Point 2 (Improve Literacy): </w:t>
            </w:r>
            <w:r w:rsidRPr="00A0756A">
              <w:rPr>
                <w:rFonts w:ascii="Verdana" w:hAnsi="Verdana"/>
                <w:bCs/>
                <w:sz w:val="20"/>
                <w:szCs w:val="20"/>
              </w:rPr>
              <w:t xml:space="preserve">How will this lesson help to improve literacy skills within </w:t>
            </w:r>
            <w:proofErr w:type="spellStart"/>
            <w:r w:rsidR="00A0756A">
              <w:rPr>
                <w:rFonts w:ascii="Verdana" w:hAnsi="Verdana"/>
                <w:bCs/>
                <w:sz w:val="20"/>
                <w:szCs w:val="20"/>
              </w:rPr>
              <w:t>my</w:t>
            </w:r>
            <w:r w:rsidRPr="00A0756A">
              <w:rPr>
                <w:rFonts w:ascii="Verdana" w:hAnsi="Verdana"/>
                <w:bCs/>
                <w:sz w:val="20"/>
                <w:szCs w:val="20"/>
              </w:rPr>
              <w:t>lesson</w:t>
            </w:r>
            <w:proofErr w:type="spellEnd"/>
            <w:r w:rsidRPr="00A0756A">
              <w:rPr>
                <w:rFonts w:ascii="Verdana" w:hAnsi="Verdana"/>
                <w:bCs/>
                <w:sz w:val="20"/>
                <w:szCs w:val="20"/>
              </w:rPr>
              <w:t>?</w:t>
            </w:r>
          </w:p>
          <w:p w:rsidR="00F7753E" w:rsidRPr="00A0756A" w:rsidRDefault="00F7753E" w:rsidP="00D75B63">
            <w:pPr>
              <w:spacing w:after="0"/>
              <w:rPr>
                <w:rFonts w:ascii="Verdana" w:hAnsi="Verdana"/>
                <w:b/>
                <w:sz w:val="20"/>
                <w:szCs w:val="20"/>
              </w:rPr>
            </w:pPr>
            <w:r w:rsidRPr="00A0756A">
              <w:rPr>
                <w:rFonts w:ascii="Verdana" w:hAnsi="Verdana"/>
                <w:b/>
                <w:sz w:val="20"/>
                <w:szCs w:val="20"/>
              </w:rPr>
              <w:lastRenderedPageBreak/>
              <w:t xml:space="preserve">Students can help each other define key words. Students can also put these into practice through highlighting examples of these in song lyrics. Students with EAL can use Google translate </w:t>
            </w:r>
          </w:p>
          <w:p w:rsidR="00F7753E" w:rsidRPr="00A0756A" w:rsidRDefault="00F7753E" w:rsidP="00D75B63">
            <w:pPr>
              <w:spacing w:after="0"/>
              <w:rPr>
                <w:rFonts w:ascii="Verdana" w:hAnsi="Verdana"/>
                <w:b/>
                <w:sz w:val="20"/>
                <w:szCs w:val="20"/>
              </w:rPr>
            </w:pPr>
          </w:p>
          <w:p w:rsidR="00F7753E" w:rsidRPr="00A0756A" w:rsidRDefault="00F7753E" w:rsidP="00D75B63">
            <w:pPr>
              <w:spacing w:after="0"/>
              <w:rPr>
                <w:rFonts w:ascii="Verdana" w:hAnsi="Verdana"/>
                <w:bCs/>
                <w:sz w:val="20"/>
                <w:szCs w:val="20"/>
              </w:rPr>
            </w:pPr>
            <w:r w:rsidRPr="00A0756A">
              <w:rPr>
                <w:rFonts w:ascii="Verdana" w:hAnsi="Verdana"/>
                <w:bCs/>
                <w:sz w:val="20"/>
                <w:szCs w:val="20"/>
              </w:rPr>
              <w:t xml:space="preserve">How will </w:t>
            </w:r>
            <w:r w:rsidR="00A0756A">
              <w:rPr>
                <w:rFonts w:ascii="Verdana" w:hAnsi="Verdana"/>
                <w:bCs/>
                <w:sz w:val="20"/>
                <w:szCs w:val="20"/>
              </w:rPr>
              <w:t>I</w:t>
            </w:r>
            <w:r w:rsidRPr="00A0756A">
              <w:rPr>
                <w:rFonts w:ascii="Verdana" w:hAnsi="Verdana"/>
                <w:bCs/>
                <w:sz w:val="20"/>
                <w:szCs w:val="20"/>
              </w:rPr>
              <w:t xml:space="preserve"> </w:t>
            </w:r>
            <w:r w:rsidRPr="00A0756A">
              <w:rPr>
                <w:rFonts w:ascii="Verdana" w:hAnsi="Verdana"/>
                <w:b/>
                <w:i/>
                <w:iCs/>
                <w:sz w:val="20"/>
                <w:szCs w:val="20"/>
              </w:rPr>
              <w:t>measure the impact</w:t>
            </w:r>
            <w:r w:rsidRPr="00A0756A">
              <w:rPr>
                <w:rFonts w:ascii="Verdana" w:hAnsi="Verdana"/>
                <w:bCs/>
                <w:sz w:val="20"/>
                <w:szCs w:val="20"/>
              </w:rPr>
              <w:t xml:space="preserve"> of this focus point in the lesson (success criteria)</w:t>
            </w:r>
            <w:proofErr w:type="gramStart"/>
            <w:r w:rsidRPr="00A0756A">
              <w:rPr>
                <w:rFonts w:ascii="Verdana" w:hAnsi="Verdana"/>
                <w:bCs/>
                <w:sz w:val="20"/>
                <w:szCs w:val="20"/>
              </w:rPr>
              <w:t>?:</w:t>
            </w:r>
            <w:proofErr w:type="gramEnd"/>
          </w:p>
          <w:p w:rsidR="00F7753E" w:rsidRPr="00A0756A" w:rsidRDefault="00F7753E" w:rsidP="00D75B63">
            <w:pPr>
              <w:spacing w:after="0"/>
              <w:rPr>
                <w:rFonts w:ascii="Verdana" w:hAnsi="Verdana"/>
                <w:b/>
                <w:sz w:val="20"/>
                <w:szCs w:val="20"/>
              </w:rPr>
            </w:pPr>
            <w:r w:rsidRPr="00A0756A">
              <w:rPr>
                <w:rFonts w:ascii="Verdana" w:hAnsi="Verdana"/>
                <w:b/>
                <w:sz w:val="20"/>
                <w:szCs w:val="20"/>
              </w:rPr>
              <w:t xml:space="preserve">Students have to produce </w:t>
            </w:r>
            <w:proofErr w:type="gramStart"/>
            <w:r w:rsidRPr="00A0756A">
              <w:rPr>
                <w:rFonts w:ascii="Verdana" w:hAnsi="Verdana"/>
                <w:b/>
                <w:sz w:val="20"/>
                <w:szCs w:val="20"/>
              </w:rPr>
              <w:t>a poem/song lyrics</w:t>
            </w:r>
            <w:proofErr w:type="gramEnd"/>
            <w:r w:rsidRPr="00A0756A">
              <w:rPr>
                <w:rFonts w:ascii="Verdana" w:hAnsi="Verdana"/>
                <w:b/>
                <w:sz w:val="20"/>
                <w:szCs w:val="20"/>
              </w:rPr>
              <w:t xml:space="preserve"> that fit certain criteria, this can then be judged against their usual levels of attainment.</w:t>
            </w:r>
          </w:p>
          <w:p w:rsidR="00F7753E" w:rsidRPr="00A0756A" w:rsidRDefault="00F7753E" w:rsidP="00D75B63">
            <w:pPr>
              <w:spacing w:after="0"/>
              <w:rPr>
                <w:rFonts w:ascii="Verdana" w:hAnsi="Verdana"/>
                <w:b/>
                <w:sz w:val="20"/>
                <w:szCs w:val="20"/>
              </w:rPr>
            </w:pPr>
          </w:p>
        </w:tc>
      </w:tr>
      <w:tr w:rsidR="00F7753E" w:rsidRPr="00A0756A" w:rsidTr="00D75B63">
        <w:tc>
          <w:tcPr>
            <w:tcW w:w="5000" w:type="pct"/>
            <w:gridSpan w:val="2"/>
            <w:shd w:val="clear" w:color="auto" w:fill="E0E0E0"/>
          </w:tcPr>
          <w:p w:rsidR="00F7753E" w:rsidRPr="00A0756A" w:rsidRDefault="00F7753E" w:rsidP="00D75B63">
            <w:pPr>
              <w:pStyle w:val="Normal0ptafterbold"/>
              <w:rPr>
                <w:b w:val="0"/>
                <w:szCs w:val="20"/>
              </w:rPr>
            </w:pPr>
            <w:r w:rsidRPr="00A0756A">
              <w:rPr>
                <w:szCs w:val="20"/>
              </w:rPr>
              <w:lastRenderedPageBreak/>
              <w:t>Differentiation strategy and working with other adults</w:t>
            </w:r>
            <w:r w:rsidRPr="00A0756A">
              <w:rPr>
                <w:b w:val="0"/>
                <w:szCs w:val="20"/>
              </w:rPr>
              <w:t xml:space="preserve"> (e.g. teacher assistant (TA), mentor, technician)</w:t>
            </w:r>
          </w:p>
        </w:tc>
      </w:tr>
      <w:tr w:rsidR="00F7753E" w:rsidRPr="00A0756A" w:rsidTr="00D75B63">
        <w:tblPrEx>
          <w:tblCellMar>
            <w:top w:w="108" w:type="dxa"/>
            <w:left w:w="108" w:type="dxa"/>
            <w:bottom w:w="108" w:type="dxa"/>
            <w:right w:w="108" w:type="dxa"/>
          </w:tblCellMar>
          <w:tblLook w:val="04A0"/>
        </w:tblPrEx>
        <w:tc>
          <w:tcPr>
            <w:tcW w:w="5000" w:type="pct"/>
            <w:gridSpan w:val="2"/>
            <w:tcBorders>
              <w:bottom w:val="single" w:sz="4" w:space="0" w:color="auto"/>
            </w:tcBorders>
            <w:shd w:val="clear" w:color="auto" w:fill="auto"/>
          </w:tcPr>
          <w:p w:rsidR="00F7753E" w:rsidRPr="00A0756A" w:rsidRDefault="00F7753E" w:rsidP="00D75B63">
            <w:pPr>
              <w:spacing w:after="0"/>
              <w:rPr>
                <w:rFonts w:ascii="Verdana" w:hAnsi="Verdana"/>
                <w:b/>
                <w:sz w:val="20"/>
                <w:szCs w:val="20"/>
              </w:rPr>
            </w:pPr>
            <w:r w:rsidRPr="00A0756A">
              <w:rPr>
                <w:rFonts w:ascii="Verdana" w:hAnsi="Verdana"/>
                <w:b/>
                <w:sz w:val="20"/>
                <w:szCs w:val="20"/>
              </w:rPr>
              <w:t xml:space="preserve">The teaching assistant sits with one student in the class with SEN. He is also low ability. I will email the </w:t>
            </w:r>
            <w:proofErr w:type="spellStart"/>
            <w:r w:rsidRPr="00A0756A">
              <w:rPr>
                <w:rFonts w:ascii="Verdana" w:hAnsi="Verdana"/>
                <w:b/>
                <w:sz w:val="20"/>
                <w:szCs w:val="20"/>
              </w:rPr>
              <w:t>powerpoint</w:t>
            </w:r>
            <w:proofErr w:type="spellEnd"/>
            <w:r w:rsidRPr="00A0756A">
              <w:rPr>
                <w:rFonts w:ascii="Verdana" w:hAnsi="Verdana"/>
                <w:b/>
                <w:sz w:val="20"/>
                <w:szCs w:val="20"/>
              </w:rPr>
              <w:t xml:space="preserve"> slides to the teaching assistant so she can help the other students in the class as well as support me and the student she sits next to.</w:t>
            </w:r>
            <w:r w:rsidR="00A0756A">
              <w:rPr>
                <w:rFonts w:ascii="Verdana" w:hAnsi="Verdana"/>
                <w:b/>
                <w:sz w:val="20"/>
                <w:szCs w:val="20"/>
              </w:rPr>
              <w:t xml:space="preserve">  Using </w:t>
            </w:r>
            <w:proofErr w:type="spellStart"/>
            <w:r w:rsidR="00A0756A">
              <w:rPr>
                <w:rFonts w:ascii="Verdana" w:hAnsi="Verdana"/>
                <w:b/>
                <w:sz w:val="20"/>
                <w:szCs w:val="20"/>
              </w:rPr>
              <w:t>Piratpad</w:t>
            </w:r>
            <w:proofErr w:type="spellEnd"/>
            <w:r w:rsidR="00A0756A">
              <w:rPr>
                <w:rFonts w:ascii="Verdana" w:hAnsi="Verdana"/>
                <w:b/>
                <w:sz w:val="20"/>
                <w:szCs w:val="20"/>
              </w:rPr>
              <w:t xml:space="preserve"> will enable the TA to monitor progress of all the pupils – alongside teacher – thus ensuring a good pace to the lesson</w:t>
            </w:r>
          </w:p>
        </w:tc>
      </w:tr>
      <w:tr w:rsidR="00F7753E" w:rsidRPr="00A0756A" w:rsidTr="00D75B63">
        <w:tblPrEx>
          <w:tblCellMar>
            <w:top w:w="108" w:type="dxa"/>
            <w:left w:w="108" w:type="dxa"/>
            <w:bottom w:w="108" w:type="dxa"/>
            <w:right w:w="108" w:type="dxa"/>
          </w:tblCellMar>
          <w:tblLook w:val="04A0"/>
        </w:tblPrEx>
        <w:tc>
          <w:tcPr>
            <w:tcW w:w="5000" w:type="pct"/>
            <w:gridSpan w:val="2"/>
            <w:shd w:val="pct20" w:color="auto" w:fill="auto"/>
          </w:tcPr>
          <w:p w:rsidR="00F7753E" w:rsidRPr="00A0756A" w:rsidRDefault="00F7753E" w:rsidP="00D75B63">
            <w:pPr>
              <w:spacing w:after="0"/>
              <w:rPr>
                <w:rFonts w:ascii="Verdana" w:hAnsi="Verdana"/>
                <w:bCs/>
                <w:sz w:val="20"/>
                <w:szCs w:val="20"/>
              </w:rPr>
            </w:pPr>
            <w:r w:rsidRPr="00A0756A">
              <w:rPr>
                <w:rFonts w:ascii="Verdana" w:hAnsi="Verdana"/>
                <w:b/>
                <w:sz w:val="20"/>
                <w:szCs w:val="20"/>
              </w:rPr>
              <w:t xml:space="preserve">What consideration needs to be given prior to the lesson? </w:t>
            </w:r>
            <w:r w:rsidRPr="00A0756A">
              <w:rPr>
                <w:rFonts w:ascii="Verdana" w:hAnsi="Verdana"/>
                <w:bCs/>
                <w:sz w:val="20"/>
                <w:szCs w:val="20"/>
              </w:rPr>
              <w:t>(</w:t>
            </w:r>
            <w:proofErr w:type="gramStart"/>
            <w:r w:rsidRPr="00A0756A">
              <w:rPr>
                <w:rFonts w:ascii="Verdana" w:hAnsi="Verdana"/>
                <w:bCs/>
                <w:sz w:val="20"/>
                <w:szCs w:val="20"/>
              </w:rPr>
              <w:t>i.e</w:t>
            </w:r>
            <w:proofErr w:type="gramEnd"/>
            <w:r w:rsidRPr="00A0756A">
              <w:rPr>
                <w:rFonts w:ascii="Verdana" w:hAnsi="Verdana"/>
                <w:bCs/>
                <w:sz w:val="20"/>
                <w:szCs w:val="20"/>
              </w:rPr>
              <w:t xml:space="preserve">. setting expectation rules on how to use the technology in lesson? How you will save the produced work for assessment? etc) </w:t>
            </w:r>
          </w:p>
        </w:tc>
      </w:tr>
      <w:tr w:rsidR="00F7753E" w:rsidRPr="00A0756A" w:rsidTr="00D75B63">
        <w:tblPrEx>
          <w:tblCellMar>
            <w:top w:w="108" w:type="dxa"/>
            <w:left w:w="108" w:type="dxa"/>
            <w:bottom w:w="108" w:type="dxa"/>
            <w:right w:w="108" w:type="dxa"/>
          </w:tblCellMar>
          <w:tblLook w:val="04A0"/>
        </w:tblPrEx>
        <w:tc>
          <w:tcPr>
            <w:tcW w:w="5000" w:type="pct"/>
            <w:gridSpan w:val="2"/>
            <w:shd w:val="clear" w:color="auto" w:fill="auto"/>
          </w:tcPr>
          <w:p w:rsidR="00F7753E" w:rsidRPr="00A0756A" w:rsidRDefault="00F7753E" w:rsidP="00D75B63">
            <w:pPr>
              <w:spacing w:after="0"/>
              <w:rPr>
                <w:rFonts w:ascii="Verdana" w:hAnsi="Verdana"/>
                <w:b/>
                <w:sz w:val="20"/>
                <w:szCs w:val="20"/>
              </w:rPr>
            </w:pPr>
            <w:r w:rsidRPr="00A0756A">
              <w:rPr>
                <w:rFonts w:ascii="Verdana" w:hAnsi="Verdana"/>
                <w:b/>
                <w:sz w:val="20"/>
                <w:szCs w:val="20"/>
              </w:rPr>
              <w:t xml:space="preserve">Setting the expectations that the computers will be used sensibly, that students will keep on task. I will have to set up the lesson through instructions on the </w:t>
            </w:r>
            <w:proofErr w:type="spellStart"/>
            <w:r w:rsidRPr="00A0756A">
              <w:rPr>
                <w:rFonts w:ascii="Verdana" w:hAnsi="Verdana"/>
                <w:b/>
                <w:sz w:val="20"/>
                <w:szCs w:val="20"/>
              </w:rPr>
              <w:t>powerpoint</w:t>
            </w:r>
            <w:proofErr w:type="spellEnd"/>
            <w:r w:rsidRPr="00A0756A">
              <w:rPr>
                <w:rFonts w:ascii="Verdana" w:hAnsi="Verdana"/>
                <w:b/>
                <w:sz w:val="20"/>
                <w:szCs w:val="20"/>
              </w:rPr>
              <w:t xml:space="preserve"> and the </w:t>
            </w:r>
            <w:proofErr w:type="spellStart"/>
            <w:r w:rsidRPr="00A0756A">
              <w:rPr>
                <w:rFonts w:ascii="Verdana" w:hAnsi="Verdana"/>
                <w:b/>
                <w:sz w:val="20"/>
                <w:szCs w:val="20"/>
              </w:rPr>
              <w:t>piratepad</w:t>
            </w:r>
            <w:proofErr w:type="spellEnd"/>
            <w:r w:rsidRPr="00A0756A">
              <w:rPr>
                <w:rFonts w:ascii="Verdana" w:hAnsi="Verdana"/>
                <w:b/>
                <w:sz w:val="20"/>
                <w:szCs w:val="20"/>
              </w:rPr>
              <w:t>.</w:t>
            </w:r>
            <w:r w:rsidR="00A65CF0">
              <w:rPr>
                <w:rFonts w:ascii="Verdana" w:hAnsi="Verdana"/>
                <w:b/>
                <w:sz w:val="20"/>
                <w:szCs w:val="20"/>
              </w:rPr>
              <w:t xml:space="preserve">  I need to ensure students understand how to use the chat facility appropriately.</w:t>
            </w:r>
          </w:p>
        </w:tc>
      </w:tr>
    </w:tbl>
    <w:p w:rsidR="00F7753E" w:rsidRPr="00A0756A" w:rsidRDefault="00F7753E" w:rsidP="00F7753E">
      <w:pPr>
        <w:spacing w:after="0"/>
        <w:rPr>
          <w:rFonts w:ascii="Verdana" w:hAnsi="Verdana"/>
          <w:b/>
          <w:sz w:val="20"/>
          <w:szCs w:val="20"/>
        </w:rPr>
      </w:pPr>
    </w:p>
    <w:p w:rsidR="00F7753E" w:rsidRPr="00A0756A" w:rsidRDefault="00F7753E" w:rsidP="00F7753E">
      <w:pPr>
        <w:spacing w:after="0"/>
        <w:rPr>
          <w:rFonts w:ascii="Verdana" w:hAnsi="Verdana"/>
          <w:b/>
          <w:sz w:val="20"/>
          <w:szCs w:val="20"/>
        </w:rPr>
      </w:pPr>
      <w:r w:rsidRPr="00A0756A">
        <w:rPr>
          <w:rFonts w:ascii="Verdana" w:hAnsi="Verdana"/>
          <w:b/>
          <w:sz w:val="20"/>
          <w:szCs w:val="20"/>
        </w:rPr>
        <w:t>Session Sequence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tblPr>
      <w:tblGrid>
        <w:gridCol w:w="1069"/>
        <w:gridCol w:w="3289"/>
        <w:gridCol w:w="3174"/>
        <w:gridCol w:w="120"/>
        <w:gridCol w:w="1488"/>
      </w:tblGrid>
      <w:tr w:rsidR="00F7753E" w:rsidRPr="00A0756A" w:rsidTr="00D75B63">
        <w:tc>
          <w:tcPr>
            <w:tcW w:w="555" w:type="pct"/>
            <w:shd w:val="clear" w:color="auto" w:fill="E0E0E0"/>
          </w:tcPr>
          <w:p w:rsidR="00F7753E" w:rsidRPr="00A0756A" w:rsidRDefault="00F7753E" w:rsidP="00D75B63">
            <w:pPr>
              <w:pStyle w:val="Normal0ptafterbold"/>
              <w:rPr>
                <w:szCs w:val="20"/>
              </w:rPr>
            </w:pPr>
            <w:r w:rsidRPr="00A0756A">
              <w:rPr>
                <w:szCs w:val="20"/>
              </w:rPr>
              <w:t>Time and duration</w:t>
            </w:r>
          </w:p>
          <w:p w:rsidR="00F7753E" w:rsidRPr="00A0756A" w:rsidRDefault="00F7753E" w:rsidP="00D75B63">
            <w:pPr>
              <w:spacing w:after="0"/>
              <w:rPr>
                <w:rFonts w:ascii="Verdana" w:hAnsi="Verdana"/>
                <w:b/>
                <w:sz w:val="20"/>
                <w:szCs w:val="20"/>
              </w:rPr>
            </w:pPr>
            <w:r w:rsidRPr="00A0756A">
              <w:rPr>
                <w:rFonts w:ascii="Verdana" w:hAnsi="Verdana"/>
                <w:b/>
                <w:sz w:val="20"/>
                <w:szCs w:val="20"/>
              </w:rPr>
              <w:t>(</w:t>
            </w:r>
            <w:proofErr w:type="spellStart"/>
            <w:r w:rsidRPr="00A0756A">
              <w:rPr>
                <w:rFonts w:ascii="Verdana" w:hAnsi="Verdana"/>
                <w:b/>
                <w:sz w:val="20"/>
                <w:szCs w:val="20"/>
              </w:rPr>
              <w:t>mins</w:t>
            </w:r>
            <w:proofErr w:type="spellEnd"/>
            <w:r w:rsidRPr="00A0756A">
              <w:rPr>
                <w:rFonts w:ascii="Verdana" w:hAnsi="Verdana"/>
                <w:b/>
                <w:sz w:val="20"/>
                <w:szCs w:val="20"/>
              </w:rPr>
              <w:t>)</w:t>
            </w:r>
          </w:p>
        </w:tc>
        <w:tc>
          <w:tcPr>
            <w:tcW w:w="1807" w:type="pct"/>
            <w:shd w:val="clear" w:color="auto" w:fill="E0E0E0"/>
          </w:tcPr>
          <w:p w:rsidR="00F7753E" w:rsidRPr="00A0756A" w:rsidRDefault="00F7753E" w:rsidP="00D75B63">
            <w:pPr>
              <w:spacing w:after="0"/>
              <w:rPr>
                <w:rFonts w:ascii="Verdana" w:hAnsi="Verdana"/>
                <w:b/>
                <w:sz w:val="20"/>
                <w:szCs w:val="20"/>
              </w:rPr>
            </w:pPr>
            <w:r w:rsidRPr="00A0756A">
              <w:rPr>
                <w:rFonts w:ascii="Verdana" w:hAnsi="Verdana"/>
                <w:b/>
                <w:sz w:val="20"/>
                <w:szCs w:val="20"/>
              </w:rPr>
              <w:br w:type="page"/>
              <w:t>Teacher’s activity</w:t>
            </w:r>
          </w:p>
        </w:tc>
        <w:tc>
          <w:tcPr>
            <w:tcW w:w="1744" w:type="pct"/>
            <w:tcBorders>
              <w:right w:val="single" w:sz="4" w:space="0" w:color="auto"/>
            </w:tcBorders>
            <w:shd w:val="clear" w:color="auto" w:fill="E0E0E0"/>
          </w:tcPr>
          <w:p w:rsidR="00F7753E" w:rsidRPr="00A0756A" w:rsidRDefault="00F7753E" w:rsidP="00D75B63">
            <w:pPr>
              <w:spacing w:after="0"/>
              <w:rPr>
                <w:rFonts w:ascii="Verdana" w:hAnsi="Verdana"/>
                <w:b/>
                <w:sz w:val="20"/>
                <w:szCs w:val="20"/>
              </w:rPr>
            </w:pPr>
            <w:r w:rsidRPr="00A0756A">
              <w:rPr>
                <w:rFonts w:ascii="Verdana" w:hAnsi="Verdana"/>
                <w:b/>
                <w:sz w:val="20"/>
                <w:szCs w:val="20"/>
              </w:rPr>
              <w:t xml:space="preserve">Learner’s activity </w:t>
            </w:r>
          </w:p>
          <w:p w:rsidR="00F7753E" w:rsidRPr="00A0756A" w:rsidRDefault="00F7753E" w:rsidP="00D75B63">
            <w:pPr>
              <w:spacing w:after="0"/>
              <w:rPr>
                <w:rFonts w:ascii="Verdana" w:hAnsi="Verdana"/>
                <w:b/>
                <w:sz w:val="20"/>
                <w:szCs w:val="20"/>
              </w:rPr>
            </w:pPr>
          </w:p>
          <w:p w:rsidR="00F7753E" w:rsidRPr="00A0756A" w:rsidRDefault="00F7753E" w:rsidP="00D75B63">
            <w:pPr>
              <w:spacing w:after="0"/>
              <w:rPr>
                <w:rFonts w:ascii="Verdana" w:hAnsi="Verdana"/>
                <w:bCs/>
                <w:i/>
                <w:iCs/>
                <w:sz w:val="20"/>
                <w:szCs w:val="20"/>
              </w:rPr>
            </w:pPr>
            <w:r w:rsidRPr="00A0756A">
              <w:rPr>
                <w:rFonts w:ascii="Verdana" w:hAnsi="Verdana"/>
                <w:bCs/>
                <w:i/>
                <w:iCs/>
                <w:sz w:val="20"/>
                <w:szCs w:val="20"/>
              </w:rPr>
              <w:t>Please highlight the episodes in which the project focus points are being addressed?</w:t>
            </w:r>
          </w:p>
        </w:tc>
        <w:tc>
          <w:tcPr>
            <w:tcW w:w="73" w:type="pct"/>
            <w:tcBorders>
              <w:top w:val="nil"/>
              <w:left w:val="single" w:sz="4" w:space="0" w:color="auto"/>
              <w:bottom w:val="nil"/>
              <w:right w:val="single" w:sz="4" w:space="0" w:color="auto"/>
            </w:tcBorders>
            <w:shd w:val="clear" w:color="auto" w:fill="auto"/>
          </w:tcPr>
          <w:p w:rsidR="00F7753E" w:rsidRPr="00A0756A" w:rsidRDefault="00F7753E" w:rsidP="00D75B63">
            <w:pPr>
              <w:spacing w:after="0"/>
              <w:rPr>
                <w:rFonts w:ascii="Verdana" w:hAnsi="Verdana"/>
                <w:b/>
                <w:sz w:val="20"/>
                <w:szCs w:val="20"/>
              </w:rPr>
            </w:pPr>
          </w:p>
        </w:tc>
        <w:tc>
          <w:tcPr>
            <w:tcW w:w="821" w:type="pct"/>
            <w:tcBorders>
              <w:left w:val="single" w:sz="4" w:space="0" w:color="auto"/>
              <w:right w:val="single" w:sz="4" w:space="0" w:color="auto"/>
            </w:tcBorders>
            <w:shd w:val="clear" w:color="auto" w:fill="E0E0E0"/>
          </w:tcPr>
          <w:p w:rsidR="00F7753E" w:rsidRPr="00A0756A" w:rsidRDefault="00F7753E" w:rsidP="00D75B63">
            <w:pPr>
              <w:spacing w:after="0"/>
              <w:rPr>
                <w:rFonts w:ascii="Verdana" w:hAnsi="Verdana"/>
                <w:b/>
                <w:sz w:val="20"/>
                <w:szCs w:val="20"/>
              </w:rPr>
            </w:pPr>
            <w:proofErr w:type="spellStart"/>
            <w:r w:rsidRPr="00A0756A">
              <w:rPr>
                <w:rFonts w:ascii="Verdana" w:hAnsi="Verdana"/>
                <w:b/>
                <w:sz w:val="20"/>
                <w:szCs w:val="20"/>
              </w:rPr>
              <w:t>AfL</w:t>
            </w:r>
            <w:proofErr w:type="spellEnd"/>
            <w:r w:rsidRPr="00A0756A">
              <w:rPr>
                <w:rFonts w:ascii="Verdana" w:hAnsi="Verdana"/>
                <w:b/>
                <w:sz w:val="20"/>
                <w:szCs w:val="20"/>
              </w:rPr>
              <w:t xml:space="preserve"> strategies used in the lesson</w:t>
            </w:r>
          </w:p>
        </w:tc>
      </w:tr>
      <w:tr w:rsidR="00F7753E" w:rsidRPr="00A0756A" w:rsidTr="00D75B63">
        <w:trPr>
          <w:trHeight w:val="1112"/>
        </w:trPr>
        <w:tc>
          <w:tcPr>
            <w:tcW w:w="555" w:type="pct"/>
            <w:vMerge w:val="restart"/>
            <w:shd w:val="clear" w:color="auto" w:fill="auto"/>
          </w:tcPr>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r w:rsidRPr="00A0756A">
              <w:rPr>
                <w:rFonts w:ascii="Verdana" w:hAnsi="Verdana"/>
                <w:sz w:val="20"/>
                <w:szCs w:val="20"/>
              </w:rPr>
              <w:t>10mins</w:t>
            </w:r>
          </w:p>
        </w:tc>
        <w:tc>
          <w:tcPr>
            <w:tcW w:w="1807" w:type="pct"/>
            <w:vMerge w:val="restart"/>
            <w:shd w:val="clear" w:color="auto" w:fill="auto"/>
          </w:tcPr>
          <w:p w:rsidR="00F7753E" w:rsidRPr="00A0756A" w:rsidRDefault="00F7753E" w:rsidP="00D75B63">
            <w:pPr>
              <w:spacing w:after="0"/>
              <w:rPr>
                <w:rFonts w:ascii="Verdana" w:hAnsi="Verdana"/>
                <w:sz w:val="20"/>
                <w:szCs w:val="20"/>
              </w:rPr>
            </w:pPr>
            <w:r w:rsidRPr="00A0756A">
              <w:rPr>
                <w:rFonts w:ascii="Verdana" w:hAnsi="Verdana"/>
                <w:b/>
                <w:bCs/>
                <w:sz w:val="20"/>
                <w:szCs w:val="20"/>
              </w:rPr>
              <w:t>Starter (&amp; settler task if needed) task</w:t>
            </w:r>
            <w:r w:rsidRPr="00A0756A">
              <w:rPr>
                <w:rFonts w:ascii="Verdana" w:hAnsi="Verdana"/>
                <w:sz w:val="20"/>
                <w:szCs w:val="20"/>
              </w:rPr>
              <w:t>:</w:t>
            </w: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r w:rsidRPr="00A0756A">
              <w:rPr>
                <w:rFonts w:ascii="Verdana" w:hAnsi="Verdana"/>
                <w:sz w:val="20"/>
                <w:szCs w:val="20"/>
              </w:rPr>
              <w:t>Key questions to ask:</w:t>
            </w:r>
          </w:p>
          <w:p w:rsidR="00F7753E" w:rsidRPr="00A0756A" w:rsidRDefault="00F7753E" w:rsidP="00D75B63">
            <w:pPr>
              <w:spacing w:after="0"/>
              <w:rPr>
                <w:rFonts w:ascii="Verdana" w:hAnsi="Verdana"/>
                <w:sz w:val="20"/>
                <w:szCs w:val="20"/>
              </w:rPr>
            </w:pPr>
            <w:r w:rsidRPr="00A0756A">
              <w:rPr>
                <w:rFonts w:ascii="Verdana" w:hAnsi="Verdana"/>
                <w:sz w:val="20"/>
                <w:szCs w:val="20"/>
              </w:rPr>
              <w:t>What is a simile?</w:t>
            </w:r>
          </w:p>
          <w:p w:rsidR="00F7753E" w:rsidRPr="00A0756A" w:rsidRDefault="00F7753E" w:rsidP="00D75B63">
            <w:pPr>
              <w:spacing w:after="0"/>
              <w:rPr>
                <w:rFonts w:ascii="Verdana" w:hAnsi="Verdana"/>
                <w:sz w:val="20"/>
                <w:szCs w:val="20"/>
              </w:rPr>
            </w:pPr>
            <w:r w:rsidRPr="00A0756A">
              <w:rPr>
                <w:rFonts w:ascii="Verdana" w:hAnsi="Verdana"/>
                <w:sz w:val="20"/>
                <w:szCs w:val="20"/>
              </w:rPr>
              <w:t>What is a metaphor?</w:t>
            </w:r>
          </w:p>
          <w:p w:rsidR="00F7753E" w:rsidRPr="00A0756A" w:rsidRDefault="00F7753E" w:rsidP="00D75B63">
            <w:pPr>
              <w:spacing w:after="0"/>
              <w:rPr>
                <w:rFonts w:ascii="Verdana" w:hAnsi="Verdana"/>
                <w:sz w:val="20"/>
                <w:szCs w:val="20"/>
              </w:rPr>
            </w:pPr>
            <w:r w:rsidRPr="00A0756A">
              <w:rPr>
                <w:rFonts w:ascii="Verdana" w:hAnsi="Verdana"/>
                <w:sz w:val="20"/>
                <w:szCs w:val="20"/>
              </w:rPr>
              <w:t xml:space="preserve">What is </w:t>
            </w:r>
            <w:proofErr w:type="gramStart"/>
            <w:r w:rsidRPr="00A0756A">
              <w:rPr>
                <w:rFonts w:ascii="Verdana" w:hAnsi="Verdana"/>
                <w:sz w:val="20"/>
                <w:szCs w:val="20"/>
              </w:rPr>
              <w:t>an onomatopoeia</w:t>
            </w:r>
            <w:proofErr w:type="gramEnd"/>
            <w:r w:rsidRPr="00A0756A">
              <w:rPr>
                <w:rFonts w:ascii="Verdana" w:hAnsi="Verdana"/>
                <w:sz w:val="20"/>
                <w:szCs w:val="20"/>
              </w:rPr>
              <w:t>?</w:t>
            </w:r>
          </w:p>
          <w:p w:rsidR="00F7753E" w:rsidRPr="00A0756A" w:rsidRDefault="00F7753E" w:rsidP="00D75B63">
            <w:pPr>
              <w:spacing w:after="0"/>
              <w:rPr>
                <w:rFonts w:ascii="Verdana" w:hAnsi="Verdana"/>
                <w:sz w:val="20"/>
                <w:szCs w:val="20"/>
              </w:rPr>
            </w:pPr>
            <w:r w:rsidRPr="00A0756A">
              <w:rPr>
                <w:rFonts w:ascii="Verdana" w:hAnsi="Verdana"/>
                <w:sz w:val="20"/>
                <w:szCs w:val="20"/>
              </w:rPr>
              <w:t>Why do we use these?</w:t>
            </w:r>
          </w:p>
          <w:p w:rsidR="00F7753E" w:rsidRPr="00A0756A" w:rsidRDefault="00F7753E" w:rsidP="00D75B63">
            <w:pPr>
              <w:spacing w:after="0"/>
              <w:rPr>
                <w:rFonts w:ascii="Verdana" w:hAnsi="Verdana"/>
                <w:sz w:val="20"/>
                <w:szCs w:val="20"/>
              </w:rPr>
            </w:pPr>
            <w:r w:rsidRPr="00A0756A">
              <w:rPr>
                <w:rFonts w:ascii="Verdana" w:hAnsi="Verdana"/>
                <w:sz w:val="20"/>
                <w:szCs w:val="20"/>
              </w:rPr>
              <w:t>Can you give me any examples?</w:t>
            </w:r>
          </w:p>
        </w:tc>
        <w:tc>
          <w:tcPr>
            <w:tcW w:w="1744" w:type="pct"/>
            <w:vMerge w:val="restart"/>
            <w:tcBorders>
              <w:right w:val="single" w:sz="4" w:space="0" w:color="auto"/>
            </w:tcBorders>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Students collect a laptop and log in. Whilst students are waiting for the laptop to load they write down examples of similes, metaphors and onomatopoeias.</w:t>
            </w:r>
          </w:p>
          <w:p w:rsidR="00F7753E" w:rsidRPr="00A0756A" w:rsidRDefault="00F7753E" w:rsidP="00D75B63">
            <w:pPr>
              <w:spacing w:after="0"/>
              <w:rPr>
                <w:rFonts w:ascii="Verdana" w:hAnsi="Verdana"/>
                <w:sz w:val="20"/>
                <w:szCs w:val="20"/>
              </w:rPr>
            </w:pPr>
            <w:r w:rsidRPr="00A0756A">
              <w:rPr>
                <w:rFonts w:ascii="Verdana" w:hAnsi="Verdana"/>
                <w:sz w:val="20"/>
                <w:szCs w:val="20"/>
              </w:rPr>
              <w:t xml:space="preserve">These are then swapped with their partner and their </w:t>
            </w:r>
            <w:proofErr w:type="gramStart"/>
            <w:r w:rsidRPr="00A0756A">
              <w:rPr>
                <w:rFonts w:ascii="Verdana" w:hAnsi="Verdana"/>
                <w:sz w:val="20"/>
                <w:szCs w:val="20"/>
              </w:rPr>
              <w:t>partner decide</w:t>
            </w:r>
            <w:proofErr w:type="gramEnd"/>
            <w:r w:rsidRPr="00A0756A">
              <w:rPr>
                <w:rFonts w:ascii="Verdana" w:hAnsi="Verdana"/>
                <w:sz w:val="20"/>
                <w:szCs w:val="20"/>
              </w:rPr>
              <w:t xml:space="preserve"> whether they are similes, metaphors or similes.</w:t>
            </w:r>
          </w:p>
          <w:p w:rsidR="00F7753E" w:rsidRPr="00A0756A" w:rsidRDefault="00F7753E" w:rsidP="00D75B63">
            <w:pPr>
              <w:spacing w:after="0"/>
              <w:rPr>
                <w:rFonts w:ascii="Verdana" w:hAnsi="Verdana"/>
                <w:sz w:val="20"/>
                <w:szCs w:val="20"/>
              </w:rPr>
            </w:pPr>
            <w:r w:rsidRPr="00A0756A">
              <w:rPr>
                <w:rFonts w:ascii="Verdana" w:hAnsi="Verdana"/>
                <w:sz w:val="20"/>
                <w:szCs w:val="20"/>
              </w:rPr>
              <w:t>Teacher asks for examples of metaphors, similes and onomatopoeias that the students have created.</w:t>
            </w:r>
          </w:p>
        </w:tc>
        <w:tc>
          <w:tcPr>
            <w:tcW w:w="73" w:type="pct"/>
            <w:tcBorders>
              <w:top w:val="nil"/>
              <w:left w:val="single" w:sz="4" w:space="0" w:color="auto"/>
              <w:bottom w:val="nil"/>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821" w:type="pct"/>
            <w:vMerge w:val="restart"/>
            <w:tcBorders>
              <w:left w:val="single" w:sz="4" w:space="0" w:color="auto"/>
              <w:right w:val="single" w:sz="4" w:space="0" w:color="auto"/>
            </w:tcBorders>
          </w:tcPr>
          <w:p w:rsidR="00F7753E" w:rsidRPr="00A0756A" w:rsidRDefault="00F7753E" w:rsidP="00A65CF0">
            <w:pPr>
              <w:spacing w:after="0"/>
              <w:rPr>
                <w:rFonts w:ascii="Verdana" w:hAnsi="Verdana" w:cs="Arial"/>
                <w:bCs/>
                <w:sz w:val="20"/>
                <w:szCs w:val="20"/>
              </w:rPr>
            </w:pPr>
            <w:r w:rsidRPr="00A0756A">
              <w:rPr>
                <w:rFonts w:ascii="Verdana" w:hAnsi="Verdana" w:cs="Arial"/>
                <w:bCs/>
                <w:sz w:val="20"/>
                <w:szCs w:val="20"/>
              </w:rPr>
              <w:t>Peer assessment.</w:t>
            </w:r>
          </w:p>
          <w:p w:rsidR="00F7753E" w:rsidRPr="00A0756A" w:rsidRDefault="00F7753E" w:rsidP="00D75B63">
            <w:pPr>
              <w:spacing w:after="0"/>
              <w:jc w:val="center"/>
              <w:rPr>
                <w:rFonts w:ascii="Verdana" w:hAnsi="Verdana"/>
                <w:sz w:val="20"/>
                <w:szCs w:val="20"/>
              </w:rPr>
            </w:pPr>
          </w:p>
        </w:tc>
      </w:tr>
      <w:tr w:rsidR="00F7753E" w:rsidRPr="00A0756A" w:rsidTr="00D75B63">
        <w:trPr>
          <w:trHeight w:val="567"/>
        </w:trPr>
        <w:tc>
          <w:tcPr>
            <w:tcW w:w="555" w:type="pct"/>
            <w:vMerge/>
            <w:shd w:val="clear" w:color="auto" w:fill="auto"/>
          </w:tcPr>
          <w:p w:rsidR="00F7753E" w:rsidRPr="00A0756A" w:rsidRDefault="00F7753E" w:rsidP="00D75B63">
            <w:pPr>
              <w:spacing w:after="0"/>
              <w:rPr>
                <w:rFonts w:ascii="Verdana" w:hAnsi="Verdana"/>
                <w:sz w:val="20"/>
                <w:szCs w:val="20"/>
              </w:rPr>
            </w:pPr>
          </w:p>
        </w:tc>
        <w:tc>
          <w:tcPr>
            <w:tcW w:w="1807" w:type="pct"/>
            <w:vMerge/>
            <w:shd w:val="clear" w:color="auto" w:fill="auto"/>
          </w:tcPr>
          <w:p w:rsidR="00F7753E" w:rsidRPr="00A0756A" w:rsidRDefault="00F7753E" w:rsidP="00D75B63">
            <w:pPr>
              <w:spacing w:after="0"/>
              <w:rPr>
                <w:rFonts w:ascii="Verdana" w:hAnsi="Verdana"/>
                <w:sz w:val="20"/>
                <w:szCs w:val="20"/>
              </w:rPr>
            </w:pPr>
          </w:p>
        </w:tc>
        <w:tc>
          <w:tcPr>
            <w:tcW w:w="1744" w:type="pct"/>
            <w:vMerge/>
            <w:tcBorders>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73" w:type="pct"/>
            <w:tcBorders>
              <w:top w:val="nil"/>
              <w:left w:val="single" w:sz="4" w:space="0" w:color="auto"/>
              <w:bottom w:val="nil"/>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821" w:type="pct"/>
            <w:vMerge/>
            <w:tcBorders>
              <w:left w:val="single" w:sz="4" w:space="0" w:color="auto"/>
              <w:right w:val="single" w:sz="4" w:space="0" w:color="auto"/>
            </w:tcBorders>
          </w:tcPr>
          <w:p w:rsidR="00F7753E" w:rsidRPr="00A0756A" w:rsidRDefault="00F7753E" w:rsidP="00D75B63">
            <w:pPr>
              <w:spacing w:after="0"/>
              <w:rPr>
                <w:rFonts w:ascii="Verdana" w:hAnsi="Verdana"/>
                <w:sz w:val="20"/>
                <w:szCs w:val="20"/>
              </w:rPr>
            </w:pPr>
          </w:p>
        </w:tc>
      </w:tr>
      <w:tr w:rsidR="00F7753E" w:rsidRPr="00A0756A" w:rsidTr="00D75B63">
        <w:trPr>
          <w:trHeight w:val="1475"/>
        </w:trPr>
        <w:tc>
          <w:tcPr>
            <w:tcW w:w="555" w:type="pct"/>
            <w:vMerge w:val="restart"/>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lastRenderedPageBreak/>
              <w:t>5mins</w:t>
            </w:r>
          </w:p>
        </w:tc>
        <w:tc>
          <w:tcPr>
            <w:tcW w:w="1807" w:type="pct"/>
            <w:vMerge w:val="restart"/>
            <w:shd w:val="clear" w:color="auto" w:fill="auto"/>
          </w:tcPr>
          <w:p w:rsidR="00F7753E" w:rsidRPr="00A0756A" w:rsidRDefault="00F7753E" w:rsidP="00D75B63">
            <w:pPr>
              <w:spacing w:after="0"/>
              <w:rPr>
                <w:rFonts w:ascii="Verdana" w:hAnsi="Verdana"/>
                <w:b/>
                <w:bCs/>
                <w:sz w:val="20"/>
                <w:szCs w:val="20"/>
              </w:rPr>
            </w:pPr>
            <w:r w:rsidRPr="00A0756A">
              <w:rPr>
                <w:rFonts w:ascii="Verdana" w:hAnsi="Verdana"/>
                <w:b/>
                <w:bCs/>
                <w:sz w:val="20"/>
                <w:szCs w:val="20"/>
              </w:rPr>
              <w:t>Episode 1:</w:t>
            </w:r>
          </w:p>
          <w:p w:rsidR="00F7753E" w:rsidRPr="00A0756A" w:rsidRDefault="00F7753E" w:rsidP="00D75B63">
            <w:pPr>
              <w:spacing w:after="0"/>
              <w:rPr>
                <w:rFonts w:ascii="Verdana" w:hAnsi="Verdana"/>
                <w:sz w:val="20"/>
                <w:szCs w:val="20"/>
              </w:rPr>
            </w:pPr>
            <w:r w:rsidRPr="00A0756A">
              <w:rPr>
                <w:rFonts w:ascii="Verdana" w:hAnsi="Verdana"/>
                <w:sz w:val="20"/>
                <w:szCs w:val="20"/>
              </w:rPr>
              <w:t>Teacher introduces learning objectives and what the students will be doing in the lesson.</w:t>
            </w: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r w:rsidRPr="00A0756A">
              <w:rPr>
                <w:rFonts w:ascii="Verdana" w:hAnsi="Verdana"/>
                <w:sz w:val="20"/>
                <w:szCs w:val="20"/>
              </w:rPr>
              <w:t>Key questions to ask:</w:t>
            </w:r>
          </w:p>
          <w:p w:rsidR="00F7753E" w:rsidRPr="00A0756A" w:rsidRDefault="00F7753E" w:rsidP="00D75B63">
            <w:pPr>
              <w:spacing w:after="0"/>
              <w:rPr>
                <w:rFonts w:ascii="Verdana" w:hAnsi="Verdana"/>
                <w:sz w:val="20"/>
                <w:szCs w:val="20"/>
              </w:rPr>
            </w:pPr>
            <w:r w:rsidRPr="00A0756A">
              <w:rPr>
                <w:rFonts w:ascii="Verdana" w:hAnsi="Verdana"/>
                <w:sz w:val="20"/>
                <w:szCs w:val="20"/>
              </w:rPr>
              <w:t>What do we mean by the word effect?</w:t>
            </w:r>
          </w:p>
          <w:p w:rsidR="00F7753E" w:rsidRPr="00A0756A" w:rsidRDefault="00F7753E" w:rsidP="00D75B63">
            <w:pPr>
              <w:spacing w:after="0"/>
              <w:rPr>
                <w:rFonts w:ascii="Verdana" w:hAnsi="Verdana"/>
                <w:sz w:val="20"/>
                <w:szCs w:val="20"/>
              </w:rPr>
            </w:pPr>
            <w:r w:rsidRPr="00A0756A">
              <w:rPr>
                <w:rFonts w:ascii="Verdana" w:hAnsi="Verdana"/>
                <w:sz w:val="20"/>
                <w:szCs w:val="20"/>
              </w:rPr>
              <w:t>Does anyone have any questions?</w:t>
            </w:r>
          </w:p>
        </w:tc>
        <w:tc>
          <w:tcPr>
            <w:tcW w:w="1744" w:type="pct"/>
            <w:vMerge w:val="restart"/>
            <w:tcBorders>
              <w:right w:val="single" w:sz="4" w:space="0" w:color="auto"/>
            </w:tcBorders>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Introduction to learning objectives:</w:t>
            </w:r>
          </w:p>
          <w:p w:rsidR="00F7753E" w:rsidRPr="00A0756A" w:rsidRDefault="00F7753E" w:rsidP="00F7753E">
            <w:pPr>
              <w:numPr>
                <w:ilvl w:val="0"/>
                <w:numId w:val="5"/>
              </w:numPr>
              <w:tabs>
                <w:tab w:val="num" w:pos="567"/>
                <w:tab w:val="left" w:pos="2300"/>
              </w:tabs>
              <w:spacing w:after="0" w:line="240" w:lineRule="auto"/>
              <w:jc w:val="both"/>
              <w:rPr>
                <w:rFonts w:ascii="Verdana" w:hAnsi="Verdana"/>
                <w:sz w:val="20"/>
                <w:szCs w:val="20"/>
              </w:rPr>
            </w:pPr>
            <w:r w:rsidRPr="00A0756A">
              <w:rPr>
                <w:rFonts w:ascii="Verdana" w:hAnsi="Verdana"/>
                <w:b/>
                <w:bCs/>
                <w:sz w:val="20"/>
                <w:szCs w:val="20"/>
              </w:rPr>
              <w:t>Spot metaphors, similes and onomatopoeias (level 3).</w:t>
            </w:r>
          </w:p>
          <w:p w:rsidR="00F7753E" w:rsidRPr="00A0756A" w:rsidRDefault="00F7753E" w:rsidP="00F7753E">
            <w:pPr>
              <w:numPr>
                <w:ilvl w:val="0"/>
                <w:numId w:val="5"/>
              </w:numPr>
              <w:tabs>
                <w:tab w:val="num" w:pos="567"/>
                <w:tab w:val="left" w:pos="2300"/>
              </w:tabs>
              <w:spacing w:after="0" w:line="240" w:lineRule="auto"/>
              <w:jc w:val="both"/>
              <w:rPr>
                <w:rFonts w:ascii="Verdana" w:hAnsi="Verdana"/>
                <w:sz w:val="20"/>
                <w:szCs w:val="20"/>
              </w:rPr>
            </w:pPr>
            <w:r w:rsidRPr="00A0756A">
              <w:rPr>
                <w:rFonts w:ascii="Verdana" w:hAnsi="Verdana"/>
                <w:b/>
                <w:bCs/>
                <w:sz w:val="20"/>
                <w:szCs w:val="20"/>
              </w:rPr>
              <w:t>Understand the effect of metaphors, similes and onomatopoeias (level 4).</w:t>
            </w:r>
          </w:p>
          <w:p w:rsidR="00F7753E" w:rsidRPr="00A0756A" w:rsidRDefault="00F7753E" w:rsidP="00F7753E">
            <w:pPr>
              <w:numPr>
                <w:ilvl w:val="0"/>
                <w:numId w:val="5"/>
              </w:numPr>
              <w:tabs>
                <w:tab w:val="num" w:pos="567"/>
                <w:tab w:val="left" w:pos="2300"/>
              </w:tabs>
              <w:spacing w:after="0" w:line="240" w:lineRule="auto"/>
              <w:jc w:val="both"/>
              <w:rPr>
                <w:rFonts w:ascii="Verdana" w:hAnsi="Verdana"/>
                <w:sz w:val="20"/>
                <w:szCs w:val="20"/>
              </w:rPr>
            </w:pPr>
            <w:r w:rsidRPr="00A0756A">
              <w:rPr>
                <w:rFonts w:ascii="Verdana" w:hAnsi="Verdana"/>
                <w:b/>
                <w:bCs/>
                <w:sz w:val="20"/>
                <w:szCs w:val="20"/>
              </w:rPr>
              <w:t xml:space="preserve">Make a poem/ song which </w:t>
            </w:r>
            <w:proofErr w:type="gramStart"/>
            <w:r w:rsidRPr="00A0756A">
              <w:rPr>
                <w:rFonts w:ascii="Verdana" w:hAnsi="Verdana"/>
                <w:b/>
                <w:bCs/>
                <w:sz w:val="20"/>
                <w:szCs w:val="20"/>
              </w:rPr>
              <w:t>uses</w:t>
            </w:r>
            <w:proofErr w:type="gramEnd"/>
            <w:r w:rsidRPr="00A0756A">
              <w:rPr>
                <w:rFonts w:ascii="Verdana" w:hAnsi="Verdana"/>
                <w:b/>
                <w:bCs/>
                <w:sz w:val="20"/>
                <w:szCs w:val="20"/>
              </w:rPr>
              <w:t xml:space="preserve"> similes, metaphors and onomatopoeias (level 5). </w:t>
            </w:r>
          </w:p>
          <w:p w:rsidR="00F7753E" w:rsidRPr="00A0756A" w:rsidRDefault="00F7753E" w:rsidP="00D75B63">
            <w:pPr>
              <w:spacing w:after="0"/>
              <w:ind w:left="720"/>
              <w:rPr>
                <w:rFonts w:ascii="Verdana" w:hAnsi="Verdana"/>
                <w:sz w:val="20"/>
                <w:szCs w:val="20"/>
              </w:rPr>
            </w:pPr>
          </w:p>
          <w:p w:rsidR="00F7753E" w:rsidRPr="00A0756A" w:rsidRDefault="00F7753E" w:rsidP="00D75B63">
            <w:pPr>
              <w:tabs>
                <w:tab w:val="num" w:pos="720"/>
              </w:tabs>
              <w:spacing w:after="0"/>
              <w:rPr>
                <w:rFonts w:ascii="Verdana" w:hAnsi="Verdana"/>
                <w:sz w:val="20"/>
                <w:szCs w:val="20"/>
              </w:rPr>
            </w:pPr>
            <w:r w:rsidRPr="00A0756A">
              <w:rPr>
                <w:rFonts w:ascii="Verdana" w:hAnsi="Verdana"/>
                <w:bCs/>
                <w:sz w:val="20"/>
                <w:szCs w:val="20"/>
              </w:rPr>
              <w:t>Teacher introduces what the lesson will focus on (the creation of their own poem/song lyrics).</w:t>
            </w:r>
          </w:p>
          <w:p w:rsidR="00F7753E" w:rsidRPr="00A0756A" w:rsidRDefault="00F7753E" w:rsidP="00D75B63">
            <w:pPr>
              <w:spacing w:after="0"/>
              <w:rPr>
                <w:rFonts w:ascii="Verdana" w:hAnsi="Verdana"/>
                <w:sz w:val="20"/>
                <w:szCs w:val="20"/>
              </w:rPr>
            </w:pPr>
          </w:p>
        </w:tc>
        <w:tc>
          <w:tcPr>
            <w:tcW w:w="73" w:type="pct"/>
            <w:tcBorders>
              <w:top w:val="nil"/>
              <w:left w:val="single" w:sz="4" w:space="0" w:color="auto"/>
              <w:bottom w:val="nil"/>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821" w:type="pct"/>
            <w:vMerge w:val="restart"/>
            <w:tcBorders>
              <w:left w:val="single" w:sz="4" w:space="0" w:color="auto"/>
              <w:right w:val="single" w:sz="4" w:space="0" w:color="auto"/>
            </w:tcBorders>
          </w:tcPr>
          <w:p w:rsidR="00F7753E" w:rsidRPr="00A0756A" w:rsidRDefault="00F7753E" w:rsidP="00A65CF0">
            <w:pPr>
              <w:spacing w:after="0"/>
              <w:rPr>
                <w:rFonts w:ascii="Verdana" w:hAnsi="Verdana"/>
                <w:sz w:val="20"/>
                <w:szCs w:val="20"/>
              </w:rPr>
            </w:pPr>
            <w:r w:rsidRPr="00A0756A">
              <w:rPr>
                <w:rFonts w:ascii="Verdana" w:hAnsi="Verdana"/>
                <w:sz w:val="20"/>
                <w:szCs w:val="20"/>
              </w:rPr>
              <w:t>Teacher assessment.</w:t>
            </w:r>
          </w:p>
          <w:p w:rsidR="00F7753E" w:rsidRPr="00A0756A" w:rsidRDefault="00F7753E" w:rsidP="00D75B63">
            <w:pPr>
              <w:spacing w:after="0"/>
              <w:rPr>
                <w:rFonts w:ascii="Verdana" w:hAnsi="Verdana"/>
                <w:sz w:val="20"/>
                <w:szCs w:val="20"/>
              </w:rPr>
            </w:pPr>
          </w:p>
        </w:tc>
      </w:tr>
      <w:tr w:rsidR="00F7753E" w:rsidRPr="00A0756A" w:rsidTr="00D75B63">
        <w:trPr>
          <w:trHeight w:val="134"/>
        </w:trPr>
        <w:tc>
          <w:tcPr>
            <w:tcW w:w="555" w:type="pct"/>
            <w:vMerge/>
            <w:shd w:val="clear" w:color="auto" w:fill="auto"/>
          </w:tcPr>
          <w:p w:rsidR="00F7753E" w:rsidRPr="00A0756A" w:rsidRDefault="00F7753E" w:rsidP="00D75B63">
            <w:pPr>
              <w:spacing w:after="0"/>
              <w:rPr>
                <w:rFonts w:ascii="Verdana" w:hAnsi="Verdana"/>
                <w:sz w:val="20"/>
                <w:szCs w:val="20"/>
              </w:rPr>
            </w:pPr>
          </w:p>
        </w:tc>
        <w:tc>
          <w:tcPr>
            <w:tcW w:w="1807" w:type="pct"/>
            <w:vMerge/>
            <w:shd w:val="clear" w:color="auto" w:fill="auto"/>
          </w:tcPr>
          <w:p w:rsidR="00F7753E" w:rsidRPr="00A0756A" w:rsidRDefault="00F7753E" w:rsidP="00D75B63">
            <w:pPr>
              <w:spacing w:after="0"/>
              <w:rPr>
                <w:rFonts w:ascii="Verdana" w:hAnsi="Verdana"/>
                <w:sz w:val="20"/>
                <w:szCs w:val="20"/>
              </w:rPr>
            </w:pPr>
          </w:p>
        </w:tc>
        <w:tc>
          <w:tcPr>
            <w:tcW w:w="1744" w:type="pct"/>
            <w:vMerge/>
            <w:tcBorders>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73" w:type="pct"/>
            <w:tcBorders>
              <w:top w:val="nil"/>
              <w:left w:val="single" w:sz="4" w:space="0" w:color="auto"/>
              <w:bottom w:val="nil"/>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821" w:type="pct"/>
            <w:vMerge/>
            <w:tcBorders>
              <w:left w:val="single" w:sz="4" w:space="0" w:color="auto"/>
              <w:right w:val="single" w:sz="4" w:space="0" w:color="auto"/>
            </w:tcBorders>
          </w:tcPr>
          <w:p w:rsidR="00F7753E" w:rsidRPr="00A0756A" w:rsidRDefault="00F7753E" w:rsidP="00D75B63">
            <w:pPr>
              <w:spacing w:after="0"/>
              <w:rPr>
                <w:rFonts w:ascii="Verdana" w:hAnsi="Verdana"/>
                <w:sz w:val="20"/>
                <w:szCs w:val="20"/>
              </w:rPr>
            </w:pPr>
          </w:p>
        </w:tc>
      </w:tr>
      <w:tr w:rsidR="00F7753E" w:rsidRPr="00A0756A" w:rsidTr="00D75B63">
        <w:trPr>
          <w:trHeight w:val="1244"/>
        </w:trPr>
        <w:tc>
          <w:tcPr>
            <w:tcW w:w="555" w:type="pct"/>
            <w:vMerge w:val="restart"/>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5mins</w:t>
            </w:r>
          </w:p>
        </w:tc>
        <w:tc>
          <w:tcPr>
            <w:tcW w:w="1807" w:type="pct"/>
            <w:vMerge w:val="restart"/>
            <w:shd w:val="clear" w:color="auto" w:fill="auto"/>
          </w:tcPr>
          <w:p w:rsidR="00F7753E" w:rsidRPr="00A0756A" w:rsidRDefault="00F7753E" w:rsidP="00D75B63">
            <w:pPr>
              <w:spacing w:after="0"/>
              <w:rPr>
                <w:rFonts w:ascii="Verdana" w:hAnsi="Verdana"/>
                <w:b/>
                <w:bCs/>
                <w:sz w:val="20"/>
                <w:szCs w:val="20"/>
              </w:rPr>
            </w:pPr>
            <w:r w:rsidRPr="00A0756A">
              <w:rPr>
                <w:rFonts w:ascii="Verdana" w:hAnsi="Verdana"/>
                <w:b/>
                <w:bCs/>
                <w:sz w:val="20"/>
                <w:szCs w:val="20"/>
              </w:rPr>
              <w:t>Episode 2:</w:t>
            </w: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r w:rsidRPr="00A0756A">
              <w:rPr>
                <w:rFonts w:ascii="Verdana" w:hAnsi="Verdana"/>
                <w:sz w:val="20"/>
                <w:szCs w:val="20"/>
              </w:rPr>
              <w:t>Key questions to ask:</w:t>
            </w:r>
          </w:p>
          <w:p w:rsidR="00F7753E" w:rsidRPr="00A0756A" w:rsidRDefault="00F7753E" w:rsidP="00D75B63">
            <w:pPr>
              <w:spacing w:after="0"/>
              <w:rPr>
                <w:rFonts w:ascii="Verdana" w:hAnsi="Verdana"/>
                <w:sz w:val="20"/>
                <w:szCs w:val="20"/>
              </w:rPr>
            </w:pPr>
            <w:r w:rsidRPr="00A0756A">
              <w:rPr>
                <w:rFonts w:ascii="Verdana" w:hAnsi="Verdana"/>
                <w:sz w:val="20"/>
                <w:szCs w:val="20"/>
              </w:rPr>
              <w:t>Opportunity for students to ask any questions if they are having trouble accessing the links etc.</w:t>
            </w: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r w:rsidRPr="00A0756A">
              <w:rPr>
                <w:rFonts w:ascii="Verdana" w:hAnsi="Verdana"/>
                <w:sz w:val="20"/>
                <w:szCs w:val="20"/>
              </w:rPr>
              <w:t>Is everyone ok?</w:t>
            </w:r>
          </w:p>
          <w:p w:rsidR="00F7753E" w:rsidRPr="00A0756A" w:rsidRDefault="00F7753E" w:rsidP="00D75B63">
            <w:pPr>
              <w:spacing w:after="0"/>
              <w:rPr>
                <w:rFonts w:ascii="Verdana" w:hAnsi="Verdana"/>
                <w:sz w:val="20"/>
                <w:szCs w:val="20"/>
              </w:rPr>
            </w:pPr>
            <w:r w:rsidRPr="00A0756A">
              <w:rPr>
                <w:rFonts w:ascii="Verdana" w:hAnsi="Verdana"/>
                <w:sz w:val="20"/>
                <w:szCs w:val="20"/>
              </w:rPr>
              <w:t>Does anyone need any help?</w:t>
            </w:r>
          </w:p>
        </w:tc>
        <w:tc>
          <w:tcPr>
            <w:tcW w:w="1744" w:type="pct"/>
            <w:vMerge w:val="restart"/>
            <w:tcBorders>
              <w:right w:val="single" w:sz="4" w:space="0" w:color="auto"/>
            </w:tcBorders>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Teacher tells students that they will be working in groups and shows them the groupings. Teacher explains that students need to open up their emails as she has sent them an email with the slides on so that they can click on the links.</w:t>
            </w:r>
          </w:p>
          <w:p w:rsidR="00F7753E" w:rsidRPr="00A0756A" w:rsidRDefault="00F7753E" w:rsidP="00D75B63">
            <w:pPr>
              <w:spacing w:after="0"/>
              <w:rPr>
                <w:rFonts w:ascii="Verdana" w:hAnsi="Verdana"/>
                <w:sz w:val="20"/>
                <w:szCs w:val="20"/>
              </w:rPr>
            </w:pPr>
            <w:r w:rsidRPr="00A0756A">
              <w:rPr>
                <w:rFonts w:ascii="Verdana" w:hAnsi="Verdana"/>
                <w:sz w:val="20"/>
                <w:szCs w:val="20"/>
              </w:rPr>
              <w:t>Teacher demonstrates how to do this and what the page should look like that they are on.</w:t>
            </w:r>
          </w:p>
          <w:p w:rsidR="00F7753E" w:rsidRPr="00A0756A" w:rsidRDefault="00F7753E" w:rsidP="00D75B63">
            <w:pPr>
              <w:spacing w:after="0"/>
              <w:rPr>
                <w:rFonts w:ascii="Verdana" w:hAnsi="Verdana"/>
                <w:sz w:val="20"/>
                <w:szCs w:val="20"/>
              </w:rPr>
            </w:pPr>
            <w:r w:rsidRPr="00A0756A">
              <w:rPr>
                <w:rFonts w:ascii="Verdana" w:hAnsi="Verdana"/>
                <w:sz w:val="20"/>
                <w:szCs w:val="20"/>
              </w:rPr>
              <w:t>Teacher tells students to choose a colour and write their name next to it, read the instructions and complete the tasks.</w:t>
            </w:r>
          </w:p>
        </w:tc>
        <w:tc>
          <w:tcPr>
            <w:tcW w:w="73" w:type="pct"/>
            <w:tcBorders>
              <w:top w:val="nil"/>
              <w:left w:val="single" w:sz="4" w:space="0" w:color="auto"/>
              <w:bottom w:val="nil"/>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821" w:type="pct"/>
            <w:vMerge w:val="restart"/>
            <w:tcBorders>
              <w:left w:val="single" w:sz="4" w:space="0" w:color="auto"/>
              <w:right w:val="single" w:sz="4" w:space="0" w:color="auto"/>
            </w:tcBorders>
          </w:tcPr>
          <w:p w:rsidR="00F7753E" w:rsidRPr="00A0756A" w:rsidRDefault="00F7753E" w:rsidP="00A65CF0">
            <w:pPr>
              <w:spacing w:after="0"/>
              <w:rPr>
                <w:rFonts w:ascii="Verdana" w:hAnsi="Verdana"/>
                <w:sz w:val="20"/>
                <w:szCs w:val="20"/>
              </w:rPr>
            </w:pPr>
            <w:r w:rsidRPr="00A0756A">
              <w:rPr>
                <w:rFonts w:ascii="Verdana" w:hAnsi="Verdana"/>
                <w:sz w:val="20"/>
                <w:szCs w:val="20"/>
              </w:rPr>
              <w:t>Teacher assessment.</w:t>
            </w:r>
          </w:p>
          <w:p w:rsidR="00F7753E" w:rsidRPr="00A0756A" w:rsidRDefault="00F7753E" w:rsidP="00D75B63">
            <w:pPr>
              <w:spacing w:after="0"/>
              <w:jc w:val="center"/>
              <w:rPr>
                <w:rFonts w:ascii="Verdana" w:hAnsi="Verdana"/>
                <w:sz w:val="20"/>
                <w:szCs w:val="20"/>
              </w:rPr>
            </w:pPr>
          </w:p>
        </w:tc>
      </w:tr>
      <w:tr w:rsidR="00F7753E" w:rsidRPr="00A0756A" w:rsidTr="00D75B63">
        <w:trPr>
          <w:trHeight w:val="200"/>
        </w:trPr>
        <w:tc>
          <w:tcPr>
            <w:tcW w:w="555" w:type="pct"/>
            <w:vMerge/>
            <w:shd w:val="clear" w:color="auto" w:fill="auto"/>
          </w:tcPr>
          <w:p w:rsidR="00F7753E" w:rsidRPr="00A0756A" w:rsidRDefault="00F7753E" w:rsidP="00D75B63">
            <w:pPr>
              <w:spacing w:after="0"/>
              <w:rPr>
                <w:rFonts w:ascii="Verdana" w:hAnsi="Verdana"/>
                <w:sz w:val="20"/>
                <w:szCs w:val="20"/>
              </w:rPr>
            </w:pPr>
          </w:p>
        </w:tc>
        <w:tc>
          <w:tcPr>
            <w:tcW w:w="1807" w:type="pct"/>
            <w:vMerge/>
            <w:shd w:val="clear" w:color="auto" w:fill="auto"/>
          </w:tcPr>
          <w:p w:rsidR="00F7753E" w:rsidRPr="00A0756A" w:rsidRDefault="00F7753E" w:rsidP="00D75B63">
            <w:pPr>
              <w:spacing w:after="0"/>
              <w:rPr>
                <w:rFonts w:ascii="Verdana" w:hAnsi="Verdana"/>
                <w:sz w:val="20"/>
                <w:szCs w:val="20"/>
              </w:rPr>
            </w:pPr>
          </w:p>
        </w:tc>
        <w:tc>
          <w:tcPr>
            <w:tcW w:w="1744" w:type="pct"/>
            <w:vMerge/>
            <w:tcBorders>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73" w:type="pct"/>
            <w:tcBorders>
              <w:top w:val="nil"/>
              <w:left w:val="single" w:sz="4" w:space="0" w:color="auto"/>
              <w:bottom w:val="nil"/>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821" w:type="pct"/>
            <w:vMerge/>
            <w:tcBorders>
              <w:left w:val="single" w:sz="4" w:space="0" w:color="auto"/>
              <w:right w:val="single" w:sz="4" w:space="0" w:color="auto"/>
            </w:tcBorders>
          </w:tcPr>
          <w:p w:rsidR="00F7753E" w:rsidRPr="00A0756A" w:rsidRDefault="00F7753E" w:rsidP="00D75B63">
            <w:pPr>
              <w:spacing w:after="0"/>
              <w:rPr>
                <w:rFonts w:ascii="Verdana" w:hAnsi="Verdana"/>
                <w:sz w:val="20"/>
                <w:szCs w:val="20"/>
              </w:rPr>
            </w:pPr>
          </w:p>
        </w:tc>
      </w:tr>
      <w:tr w:rsidR="00F7753E" w:rsidRPr="00A0756A" w:rsidTr="00D75B63">
        <w:trPr>
          <w:trHeight w:val="1475"/>
        </w:trPr>
        <w:tc>
          <w:tcPr>
            <w:tcW w:w="555" w:type="pct"/>
            <w:vMerge w:val="restart"/>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15mins</w:t>
            </w:r>
          </w:p>
        </w:tc>
        <w:tc>
          <w:tcPr>
            <w:tcW w:w="1807" w:type="pct"/>
            <w:vMerge w:val="restart"/>
            <w:shd w:val="clear" w:color="auto" w:fill="auto"/>
          </w:tcPr>
          <w:p w:rsidR="00F7753E" w:rsidRPr="00A0756A" w:rsidRDefault="00F7753E" w:rsidP="00D75B63">
            <w:pPr>
              <w:spacing w:after="0"/>
              <w:rPr>
                <w:rFonts w:ascii="Verdana" w:hAnsi="Verdana"/>
                <w:b/>
                <w:bCs/>
                <w:sz w:val="20"/>
                <w:szCs w:val="20"/>
              </w:rPr>
            </w:pPr>
            <w:r w:rsidRPr="00A0756A">
              <w:rPr>
                <w:rFonts w:ascii="Verdana" w:hAnsi="Verdana"/>
                <w:b/>
                <w:bCs/>
                <w:sz w:val="20"/>
                <w:szCs w:val="20"/>
              </w:rPr>
              <w:t>Episode 3/or Mini Plenary:</w:t>
            </w: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r w:rsidRPr="00A0756A">
              <w:rPr>
                <w:rFonts w:ascii="Verdana" w:hAnsi="Verdana"/>
                <w:sz w:val="20"/>
                <w:szCs w:val="20"/>
              </w:rPr>
              <w:t>Key questions to ask:</w:t>
            </w:r>
          </w:p>
          <w:p w:rsidR="00F7753E" w:rsidRPr="00A0756A" w:rsidRDefault="00F7753E" w:rsidP="00D75B63">
            <w:pPr>
              <w:spacing w:after="0"/>
              <w:rPr>
                <w:rFonts w:ascii="Verdana" w:hAnsi="Verdana"/>
                <w:sz w:val="20"/>
                <w:szCs w:val="20"/>
              </w:rPr>
            </w:pPr>
            <w:r w:rsidRPr="00A0756A">
              <w:rPr>
                <w:rFonts w:ascii="Verdana" w:hAnsi="Verdana"/>
                <w:sz w:val="20"/>
                <w:szCs w:val="20"/>
              </w:rPr>
              <w:t xml:space="preserve">On </w:t>
            </w:r>
            <w:proofErr w:type="spellStart"/>
            <w:r w:rsidRPr="00A0756A">
              <w:rPr>
                <w:rFonts w:ascii="Verdana" w:hAnsi="Verdana"/>
                <w:sz w:val="20"/>
                <w:szCs w:val="20"/>
              </w:rPr>
              <w:t>piratepad</w:t>
            </w:r>
            <w:proofErr w:type="spellEnd"/>
            <w:r w:rsidRPr="00A0756A">
              <w:rPr>
                <w:rFonts w:ascii="Verdana" w:hAnsi="Verdana"/>
                <w:sz w:val="20"/>
                <w:szCs w:val="20"/>
              </w:rPr>
              <w:t>:</w:t>
            </w:r>
          </w:p>
          <w:p w:rsidR="00F7753E" w:rsidRPr="00A0756A" w:rsidRDefault="00F7753E" w:rsidP="00D75B63">
            <w:pPr>
              <w:spacing w:after="0"/>
              <w:rPr>
                <w:rFonts w:ascii="Verdana" w:hAnsi="Verdana"/>
                <w:sz w:val="20"/>
                <w:szCs w:val="20"/>
              </w:rPr>
            </w:pPr>
            <w:r w:rsidRPr="00A0756A">
              <w:rPr>
                <w:rFonts w:ascii="Verdana" w:hAnsi="Verdana"/>
                <w:sz w:val="20"/>
                <w:szCs w:val="20"/>
              </w:rPr>
              <w:t>What is a simile?</w:t>
            </w:r>
          </w:p>
          <w:p w:rsidR="00F7753E" w:rsidRPr="00A0756A" w:rsidRDefault="00F7753E" w:rsidP="00D75B63">
            <w:pPr>
              <w:spacing w:after="0"/>
              <w:rPr>
                <w:rFonts w:ascii="Verdana" w:hAnsi="Verdana"/>
                <w:sz w:val="20"/>
                <w:szCs w:val="20"/>
              </w:rPr>
            </w:pPr>
            <w:r w:rsidRPr="00A0756A">
              <w:rPr>
                <w:rFonts w:ascii="Verdana" w:hAnsi="Verdana"/>
                <w:sz w:val="20"/>
                <w:szCs w:val="20"/>
              </w:rPr>
              <w:t>What is a metaphor?</w:t>
            </w:r>
          </w:p>
          <w:p w:rsidR="00F7753E" w:rsidRPr="00A0756A" w:rsidRDefault="00F7753E" w:rsidP="00D75B63">
            <w:pPr>
              <w:spacing w:after="0"/>
              <w:rPr>
                <w:rFonts w:ascii="Verdana" w:hAnsi="Verdana"/>
                <w:sz w:val="20"/>
                <w:szCs w:val="20"/>
              </w:rPr>
            </w:pPr>
            <w:r w:rsidRPr="00A0756A">
              <w:rPr>
                <w:rFonts w:ascii="Verdana" w:hAnsi="Verdana"/>
                <w:sz w:val="20"/>
                <w:szCs w:val="20"/>
              </w:rPr>
              <w:t xml:space="preserve">What is </w:t>
            </w:r>
            <w:proofErr w:type="gramStart"/>
            <w:r w:rsidRPr="00A0756A">
              <w:rPr>
                <w:rFonts w:ascii="Verdana" w:hAnsi="Verdana"/>
                <w:sz w:val="20"/>
                <w:szCs w:val="20"/>
              </w:rPr>
              <w:t>an onomatopoeia</w:t>
            </w:r>
            <w:proofErr w:type="gramEnd"/>
            <w:r w:rsidRPr="00A0756A">
              <w:rPr>
                <w:rFonts w:ascii="Verdana" w:hAnsi="Verdana"/>
                <w:sz w:val="20"/>
                <w:szCs w:val="20"/>
              </w:rPr>
              <w:t>?</w:t>
            </w: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r w:rsidRPr="00A0756A">
              <w:rPr>
                <w:rFonts w:ascii="Verdana" w:hAnsi="Verdana"/>
                <w:sz w:val="20"/>
                <w:szCs w:val="20"/>
              </w:rPr>
              <w:t>What techniques did you find?</w:t>
            </w:r>
          </w:p>
          <w:p w:rsidR="00F7753E" w:rsidRPr="00A0756A" w:rsidRDefault="00F7753E" w:rsidP="00D75B63">
            <w:pPr>
              <w:spacing w:after="0"/>
              <w:rPr>
                <w:rFonts w:ascii="Verdana" w:hAnsi="Verdana"/>
                <w:sz w:val="20"/>
                <w:szCs w:val="20"/>
              </w:rPr>
            </w:pPr>
            <w:r w:rsidRPr="00A0756A">
              <w:rPr>
                <w:rFonts w:ascii="Verdana" w:hAnsi="Verdana"/>
                <w:sz w:val="20"/>
                <w:szCs w:val="20"/>
              </w:rPr>
              <w:t>What technique is it?</w:t>
            </w:r>
          </w:p>
          <w:p w:rsidR="00F7753E" w:rsidRPr="00A0756A" w:rsidRDefault="00F7753E" w:rsidP="00D75B63">
            <w:pPr>
              <w:spacing w:after="0"/>
              <w:rPr>
                <w:rFonts w:ascii="Verdana" w:hAnsi="Verdana"/>
                <w:sz w:val="20"/>
                <w:szCs w:val="20"/>
              </w:rPr>
            </w:pPr>
            <w:r w:rsidRPr="00A0756A">
              <w:rPr>
                <w:rFonts w:ascii="Verdana" w:hAnsi="Verdana"/>
                <w:sz w:val="20"/>
                <w:szCs w:val="20"/>
              </w:rPr>
              <w:lastRenderedPageBreak/>
              <w:t>What effect does it have?</w:t>
            </w:r>
          </w:p>
          <w:p w:rsidR="00F7753E" w:rsidRPr="00A0756A" w:rsidRDefault="00F7753E" w:rsidP="00D75B63">
            <w:pPr>
              <w:spacing w:after="0"/>
              <w:rPr>
                <w:rFonts w:ascii="Verdana" w:hAnsi="Verdana"/>
                <w:sz w:val="20"/>
                <w:szCs w:val="20"/>
              </w:rPr>
            </w:pPr>
            <w:r w:rsidRPr="00A0756A">
              <w:rPr>
                <w:rFonts w:ascii="Verdana" w:hAnsi="Verdana"/>
                <w:sz w:val="20"/>
                <w:szCs w:val="20"/>
              </w:rPr>
              <w:t>Why has it been used?</w:t>
            </w:r>
          </w:p>
          <w:p w:rsidR="00F7753E" w:rsidRPr="00A0756A" w:rsidRDefault="00F7753E" w:rsidP="00D75B63">
            <w:pPr>
              <w:spacing w:after="0"/>
              <w:rPr>
                <w:rFonts w:ascii="Verdana" w:hAnsi="Verdana"/>
                <w:sz w:val="20"/>
                <w:szCs w:val="20"/>
              </w:rPr>
            </w:pPr>
          </w:p>
        </w:tc>
        <w:tc>
          <w:tcPr>
            <w:tcW w:w="1744" w:type="pct"/>
            <w:vMerge w:val="restart"/>
            <w:tcBorders>
              <w:right w:val="single" w:sz="4" w:space="0" w:color="auto"/>
            </w:tcBorders>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lastRenderedPageBreak/>
              <w:t>Students complete tasks that have been set for them.</w:t>
            </w:r>
          </w:p>
          <w:p w:rsidR="00F7753E" w:rsidRPr="00A0756A" w:rsidRDefault="00F7753E" w:rsidP="00D75B63">
            <w:pPr>
              <w:spacing w:after="0"/>
              <w:rPr>
                <w:rFonts w:ascii="Verdana" w:hAnsi="Verdana"/>
                <w:sz w:val="20"/>
                <w:szCs w:val="20"/>
              </w:rPr>
            </w:pPr>
            <w:r w:rsidRPr="00A0756A">
              <w:rPr>
                <w:rFonts w:ascii="Verdana" w:hAnsi="Verdana"/>
                <w:sz w:val="20"/>
                <w:szCs w:val="20"/>
              </w:rPr>
              <w:t>Students answer the questions and then spot them in Jessie J’s song ‘Domino’ by highlighting the techniques.</w:t>
            </w: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proofErr w:type="gramStart"/>
            <w:r w:rsidRPr="00A0756A">
              <w:rPr>
                <w:rFonts w:ascii="Verdana" w:hAnsi="Verdana"/>
                <w:sz w:val="20"/>
                <w:szCs w:val="20"/>
              </w:rPr>
              <w:t>Students</w:t>
            </w:r>
            <w:proofErr w:type="gramEnd"/>
            <w:r w:rsidRPr="00A0756A">
              <w:rPr>
                <w:rFonts w:ascii="Verdana" w:hAnsi="Verdana"/>
                <w:sz w:val="20"/>
                <w:szCs w:val="20"/>
              </w:rPr>
              <w:t xml:space="preserve"> feedback their findings and students say what effect they have.</w:t>
            </w:r>
          </w:p>
        </w:tc>
        <w:tc>
          <w:tcPr>
            <w:tcW w:w="73" w:type="pct"/>
            <w:tcBorders>
              <w:top w:val="nil"/>
              <w:left w:val="single" w:sz="4" w:space="0" w:color="auto"/>
              <w:bottom w:val="nil"/>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821" w:type="pct"/>
            <w:vMerge w:val="restart"/>
            <w:tcBorders>
              <w:left w:val="single" w:sz="4" w:space="0" w:color="auto"/>
              <w:right w:val="single" w:sz="4" w:space="0" w:color="auto"/>
            </w:tcBorders>
          </w:tcPr>
          <w:p w:rsidR="00F7753E" w:rsidRPr="00A0756A" w:rsidRDefault="00F7753E" w:rsidP="00A65CF0">
            <w:pPr>
              <w:spacing w:after="0"/>
              <w:rPr>
                <w:rFonts w:ascii="Verdana" w:hAnsi="Verdana"/>
                <w:sz w:val="20"/>
                <w:szCs w:val="20"/>
              </w:rPr>
            </w:pPr>
            <w:r w:rsidRPr="00A0756A">
              <w:rPr>
                <w:rFonts w:ascii="Verdana" w:hAnsi="Verdana"/>
                <w:sz w:val="20"/>
                <w:szCs w:val="20"/>
              </w:rPr>
              <w:t>Peer assessment.</w:t>
            </w:r>
          </w:p>
          <w:p w:rsidR="00F7753E" w:rsidRPr="00A0756A" w:rsidRDefault="00F7753E" w:rsidP="00A65CF0">
            <w:pPr>
              <w:spacing w:after="0"/>
              <w:rPr>
                <w:rFonts w:ascii="Verdana" w:hAnsi="Verdana"/>
                <w:sz w:val="20"/>
                <w:szCs w:val="20"/>
              </w:rPr>
            </w:pPr>
            <w:r w:rsidRPr="00A0756A">
              <w:rPr>
                <w:rFonts w:ascii="Verdana" w:hAnsi="Verdana"/>
                <w:sz w:val="20"/>
                <w:szCs w:val="20"/>
              </w:rPr>
              <w:t>Teacher assessment.</w:t>
            </w:r>
          </w:p>
          <w:p w:rsidR="00F7753E" w:rsidRPr="00A0756A" w:rsidRDefault="00F7753E" w:rsidP="00A65CF0">
            <w:pPr>
              <w:spacing w:after="0"/>
              <w:rPr>
                <w:rFonts w:ascii="Verdana" w:hAnsi="Verdana"/>
                <w:sz w:val="20"/>
                <w:szCs w:val="20"/>
              </w:rPr>
            </w:pPr>
            <w:r w:rsidRPr="00A0756A">
              <w:rPr>
                <w:rFonts w:ascii="Verdana" w:hAnsi="Verdana"/>
                <w:sz w:val="20"/>
                <w:szCs w:val="20"/>
              </w:rPr>
              <w:t>Self assessment.</w:t>
            </w:r>
          </w:p>
          <w:p w:rsidR="00F7753E" w:rsidRPr="00A0756A" w:rsidRDefault="00F7753E" w:rsidP="00A65CF0">
            <w:pPr>
              <w:spacing w:after="0"/>
              <w:rPr>
                <w:rFonts w:ascii="Verdana" w:hAnsi="Verdana"/>
                <w:sz w:val="20"/>
                <w:szCs w:val="20"/>
              </w:rPr>
            </w:pPr>
            <w:r w:rsidRPr="00A0756A">
              <w:rPr>
                <w:rFonts w:ascii="Verdana" w:hAnsi="Verdana"/>
                <w:sz w:val="20"/>
                <w:szCs w:val="20"/>
              </w:rPr>
              <w:t>Teaching assistant assessment.</w:t>
            </w:r>
          </w:p>
          <w:p w:rsidR="00F7753E" w:rsidRPr="00A0756A" w:rsidRDefault="00F7753E" w:rsidP="00D75B63">
            <w:pPr>
              <w:spacing w:after="0"/>
              <w:jc w:val="center"/>
              <w:rPr>
                <w:rFonts w:ascii="Verdana" w:hAnsi="Verdana"/>
                <w:sz w:val="20"/>
                <w:szCs w:val="20"/>
              </w:rPr>
            </w:pPr>
          </w:p>
          <w:p w:rsidR="00F7753E" w:rsidRPr="00A0756A" w:rsidRDefault="00F7753E" w:rsidP="00D75B63">
            <w:pPr>
              <w:spacing w:after="0"/>
              <w:jc w:val="center"/>
              <w:rPr>
                <w:rFonts w:ascii="Verdana" w:hAnsi="Verdana"/>
                <w:sz w:val="20"/>
                <w:szCs w:val="20"/>
              </w:rPr>
            </w:pPr>
          </w:p>
        </w:tc>
      </w:tr>
      <w:tr w:rsidR="00F7753E" w:rsidRPr="00A0756A" w:rsidTr="00D75B63">
        <w:trPr>
          <w:trHeight w:val="57"/>
        </w:trPr>
        <w:tc>
          <w:tcPr>
            <w:tcW w:w="555" w:type="pct"/>
            <w:vMerge/>
            <w:shd w:val="clear" w:color="auto" w:fill="auto"/>
          </w:tcPr>
          <w:p w:rsidR="00F7753E" w:rsidRPr="00A0756A" w:rsidRDefault="00F7753E" w:rsidP="00D75B63">
            <w:pPr>
              <w:spacing w:after="0"/>
              <w:rPr>
                <w:rFonts w:ascii="Verdana" w:hAnsi="Verdana"/>
                <w:sz w:val="20"/>
                <w:szCs w:val="20"/>
              </w:rPr>
            </w:pPr>
          </w:p>
        </w:tc>
        <w:tc>
          <w:tcPr>
            <w:tcW w:w="1807" w:type="pct"/>
            <w:vMerge/>
            <w:shd w:val="clear" w:color="auto" w:fill="auto"/>
          </w:tcPr>
          <w:p w:rsidR="00F7753E" w:rsidRPr="00A0756A" w:rsidRDefault="00F7753E" w:rsidP="00D75B63">
            <w:pPr>
              <w:spacing w:after="0"/>
              <w:rPr>
                <w:rFonts w:ascii="Verdana" w:hAnsi="Verdana"/>
                <w:sz w:val="20"/>
                <w:szCs w:val="20"/>
              </w:rPr>
            </w:pPr>
          </w:p>
        </w:tc>
        <w:tc>
          <w:tcPr>
            <w:tcW w:w="1744" w:type="pct"/>
            <w:vMerge/>
            <w:tcBorders>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73" w:type="pct"/>
            <w:tcBorders>
              <w:top w:val="nil"/>
              <w:left w:val="single" w:sz="4" w:space="0" w:color="auto"/>
              <w:bottom w:val="nil"/>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821" w:type="pct"/>
            <w:vMerge/>
            <w:tcBorders>
              <w:left w:val="single" w:sz="4" w:space="0" w:color="auto"/>
              <w:right w:val="single" w:sz="4" w:space="0" w:color="auto"/>
            </w:tcBorders>
          </w:tcPr>
          <w:p w:rsidR="00F7753E" w:rsidRPr="00A0756A" w:rsidRDefault="00F7753E" w:rsidP="00D75B63">
            <w:pPr>
              <w:spacing w:after="0"/>
              <w:rPr>
                <w:rFonts w:ascii="Verdana" w:hAnsi="Verdana"/>
                <w:sz w:val="20"/>
                <w:szCs w:val="20"/>
              </w:rPr>
            </w:pPr>
          </w:p>
        </w:tc>
      </w:tr>
      <w:tr w:rsidR="00F7753E" w:rsidRPr="00A0756A" w:rsidTr="00D75B63">
        <w:trPr>
          <w:trHeight w:val="2877"/>
        </w:trPr>
        <w:tc>
          <w:tcPr>
            <w:tcW w:w="555" w:type="pct"/>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lastRenderedPageBreak/>
              <w:t>5mins</w:t>
            </w:r>
          </w:p>
        </w:tc>
        <w:tc>
          <w:tcPr>
            <w:tcW w:w="1807" w:type="pct"/>
            <w:shd w:val="clear" w:color="auto" w:fill="auto"/>
          </w:tcPr>
          <w:p w:rsidR="00F7753E" w:rsidRPr="00A0756A" w:rsidRDefault="00F7753E" w:rsidP="00D75B63">
            <w:pPr>
              <w:spacing w:after="0"/>
              <w:rPr>
                <w:rFonts w:ascii="Verdana" w:hAnsi="Verdana"/>
                <w:b/>
                <w:bCs/>
                <w:sz w:val="20"/>
                <w:szCs w:val="20"/>
              </w:rPr>
            </w:pPr>
            <w:r w:rsidRPr="00A0756A">
              <w:rPr>
                <w:rFonts w:ascii="Verdana" w:hAnsi="Verdana"/>
                <w:b/>
                <w:bCs/>
                <w:sz w:val="20"/>
                <w:szCs w:val="20"/>
              </w:rPr>
              <w:t>Episode 4:</w:t>
            </w: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r w:rsidRPr="00A0756A">
              <w:rPr>
                <w:rFonts w:ascii="Verdana" w:hAnsi="Verdana"/>
                <w:sz w:val="20"/>
                <w:szCs w:val="20"/>
              </w:rPr>
              <w:t>Key questions to ask:</w:t>
            </w:r>
          </w:p>
          <w:p w:rsidR="00F7753E" w:rsidRPr="00A0756A" w:rsidRDefault="00F7753E" w:rsidP="00D75B63">
            <w:pPr>
              <w:spacing w:after="0"/>
              <w:rPr>
                <w:rFonts w:ascii="Verdana" w:hAnsi="Verdana"/>
                <w:sz w:val="20"/>
                <w:szCs w:val="20"/>
              </w:rPr>
            </w:pPr>
            <w:r w:rsidRPr="00A0756A">
              <w:rPr>
                <w:rFonts w:ascii="Verdana" w:hAnsi="Verdana"/>
                <w:sz w:val="20"/>
                <w:szCs w:val="20"/>
              </w:rPr>
              <w:t>What could your song/poem be about?</w:t>
            </w:r>
          </w:p>
        </w:tc>
        <w:tc>
          <w:tcPr>
            <w:tcW w:w="1744" w:type="pct"/>
            <w:tcBorders>
              <w:right w:val="single" w:sz="4" w:space="0" w:color="auto"/>
            </w:tcBorders>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 xml:space="preserve">Students are asked to go back to the </w:t>
            </w:r>
            <w:proofErr w:type="spellStart"/>
            <w:r w:rsidRPr="00A0756A">
              <w:rPr>
                <w:rFonts w:ascii="Verdana" w:hAnsi="Verdana"/>
                <w:sz w:val="20"/>
                <w:szCs w:val="20"/>
              </w:rPr>
              <w:t>powerpoint</w:t>
            </w:r>
            <w:proofErr w:type="spellEnd"/>
            <w:r w:rsidRPr="00A0756A">
              <w:rPr>
                <w:rFonts w:ascii="Verdana" w:hAnsi="Verdana"/>
                <w:sz w:val="20"/>
                <w:szCs w:val="20"/>
              </w:rPr>
              <w:t xml:space="preserve"> and click on the link and log in. Students write their ideas down for what a poem/song could be about to share with the group.</w:t>
            </w: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r w:rsidRPr="00A0756A">
              <w:rPr>
                <w:rFonts w:ascii="Verdana" w:hAnsi="Verdana"/>
                <w:sz w:val="20"/>
                <w:szCs w:val="20"/>
              </w:rPr>
              <w:t>Teacher tells students to look at what other students have written and reads some examples out.</w:t>
            </w:r>
          </w:p>
        </w:tc>
        <w:tc>
          <w:tcPr>
            <w:tcW w:w="73" w:type="pct"/>
            <w:tcBorders>
              <w:top w:val="nil"/>
              <w:left w:val="single" w:sz="4" w:space="0" w:color="auto"/>
              <w:bottom w:val="nil"/>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821" w:type="pct"/>
            <w:tcBorders>
              <w:left w:val="single" w:sz="4" w:space="0" w:color="auto"/>
              <w:right w:val="single" w:sz="4" w:space="0" w:color="auto"/>
            </w:tcBorders>
          </w:tcPr>
          <w:p w:rsidR="00F7753E" w:rsidRPr="00A0756A" w:rsidRDefault="00F7753E" w:rsidP="00A65CF0">
            <w:pPr>
              <w:spacing w:after="0"/>
              <w:rPr>
                <w:rFonts w:ascii="Verdana" w:hAnsi="Verdana"/>
                <w:sz w:val="20"/>
                <w:szCs w:val="20"/>
              </w:rPr>
            </w:pPr>
            <w:r w:rsidRPr="00A0756A">
              <w:rPr>
                <w:rFonts w:ascii="Verdana" w:hAnsi="Verdana"/>
                <w:sz w:val="20"/>
                <w:szCs w:val="20"/>
              </w:rPr>
              <w:t>Teacher assessment.</w:t>
            </w:r>
          </w:p>
          <w:p w:rsidR="00F7753E" w:rsidRPr="00A0756A" w:rsidRDefault="00F7753E" w:rsidP="00A65CF0">
            <w:pPr>
              <w:spacing w:after="0"/>
              <w:rPr>
                <w:rFonts w:ascii="Verdana" w:hAnsi="Verdana"/>
                <w:sz w:val="20"/>
                <w:szCs w:val="20"/>
              </w:rPr>
            </w:pPr>
            <w:r w:rsidRPr="00A0756A">
              <w:rPr>
                <w:rFonts w:ascii="Verdana" w:hAnsi="Verdana"/>
                <w:sz w:val="20"/>
                <w:szCs w:val="20"/>
              </w:rPr>
              <w:t>Peer assessment.</w:t>
            </w:r>
          </w:p>
          <w:p w:rsidR="00F7753E" w:rsidRPr="00A0756A" w:rsidRDefault="00F7753E" w:rsidP="00D75B63">
            <w:pPr>
              <w:spacing w:after="0"/>
              <w:jc w:val="center"/>
              <w:rPr>
                <w:rFonts w:ascii="Verdana" w:hAnsi="Verdana"/>
                <w:sz w:val="20"/>
                <w:szCs w:val="20"/>
              </w:rPr>
            </w:pPr>
          </w:p>
        </w:tc>
      </w:tr>
      <w:tr w:rsidR="00F7753E" w:rsidRPr="00A0756A" w:rsidTr="00D75B63">
        <w:trPr>
          <w:trHeight w:val="1915"/>
        </w:trPr>
        <w:tc>
          <w:tcPr>
            <w:tcW w:w="555" w:type="pct"/>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50mins</w:t>
            </w:r>
          </w:p>
        </w:tc>
        <w:tc>
          <w:tcPr>
            <w:tcW w:w="1807" w:type="pct"/>
            <w:shd w:val="clear" w:color="auto" w:fill="auto"/>
          </w:tcPr>
          <w:p w:rsidR="00F7753E" w:rsidRPr="00A0756A" w:rsidRDefault="00F7753E" w:rsidP="00D75B63">
            <w:pPr>
              <w:spacing w:after="0"/>
              <w:rPr>
                <w:rFonts w:ascii="Verdana" w:hAnsi="Verdana"/>
                <w:b/>
                <w:sz w:val="20"/>
                <w:szCs w:val="20"/>
              </w:rPr>
            </w:pPr>
            <w:r w:rsidRPr="00A0756A">
              <w:rPr>
                <w:rFonts w:ascii="Verdana" w:hAnsi="Verdana"/>
                <w:b/>
                <w:sz w:val="20"/>
                <w:szCs w:val="20"/>
              </w:rPr>
              <w:t>Episode 5:</w:t>
            </w:r>
          </w:p>
          <w:p w:rsidR="00F7753E" w:rsidRPr="00A0756A" w:rsidRDefault="00F7753E" w:rsidP="00D75B63">
            <w:pPr>
              <w:spacing w:after="0"/>
              <w:rPr>
                <w:rFonts w:ascii="Verdana" w:hAnsi="Verdana"/>
                <w:b/>
                <w:sz w:val="20"/>
                <w:szCs w:val="20"/>
              </w:rPr>
            </w:pP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r w:rsidRPr="00A0756A">
              <w:rPr>
                <w:rFonts w:ascii="Verdana" w:hAnsi="Verdana"/>
                <w:sz w:val="20"/>
                <w:szCs w:val="20"/>
              </w:rPr>
              <w:t>Key questions to ask:</w:t>
            </w:r>
          </w:p>
          <w:p w:rsidR="00F7753E" w:rsidRPr="00A0756A" w:rsidRDefault="00F7753E" w:rsidP="00D75B63">
            <w:pPr>
              <w:spacing w:after="0"/>
              <w:rPr>
                <w:rFonts w:ascii="Verdana" w:hAnsi="Verdana"/>
                <w:sz w:val="20"/>
                <w:szCs w:val="20"/>
              </w:rPr>
            </w:pPr>
            <w:r w:rsidRPr="00A0756A">
              <w:rPr>
                <w:rFonts w:ascii="Verdana" w:hAnsi="Verdana"/>
                <w:sz w:val="20"/>
                <w:szCs w:val="20"/>
              </w:rPr>
              <w:t>Teacher supports class with any questions they may have.</w:t>
            </w:r>
          </w:p>
        </w:tc>
        <w:tc>
          <w:tcPr>
            <w:tcW w:w="1744" w:type="pct"/>
            <w:tcBorders>
              <w:right w:val="single" w:sz="4" w:space="0" w:color="auto"/>
            </w:tcBorders>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 xml:space="preserve">Students create their own </w:t>
            </w:r>
            <w:proofErr w:type="spellStart"/>
            <w:r w:rsidRPr="00A0756A">
              <w:rPr>
                <w:rFonts w:ascii="Verdana" w:hAnsi="Verdana"/>
                <w:sz w:val="20"/>
                <w:szCs w:val="20"/>
              </w:rPr>
              <w:t>piratepad</w:t>
            </w:r>
            <w:proofErr w:type="spellEnd"/>
            <w:r w:rsidRPr="00A0756A">
              <w:rPr>
                <w:rFonts w:ascii="Verdana" w:hAnsi="Verdana"/>
                <w:sz w:val="20"/>
                <w:szCs w:val="20"/>
              </w:rPr>
              <w:t xml:space="preserve"> and begin typing their own poem/song. Students can research pre-existing songs/poems to aid them as well as use Google translate and Google images.</w:t>
            </w:r>
          </w:p>
        </w:tc>
        <w:tc>
          <w:tcPr>
            <w:tcW w:w="73" w:type="pct"/>
            <w:tcBorders>
              <w:top w:val="nil"/>
              <w:left w:val="single" w:sz="4" w:space="0" w:color="auto"/>
              <w:bottom w:val="nil"/>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821" w:type="pct"/>
            <w:tcBorders>
              <w:left w:val="single" w:sz="4" w:space="0" w:color="auto"/>
              <w:bottom w:val="single" w:sz="4" w:space="0" w:color="auto"/>
              <w:right w:val="single" w:sz="4" w:space="0" w:color="auto"/>
            </w:tcBorders>
          </w:tcPr>
          <w:p w:rsidR="00F7753E" w:rsidRPr="00A0756A" w:rsidRDefault="00F7753E" w:rsidP="00A65CF0">
            <w:pPr>
              <w:spacing w:after="0"/>
              <w:rPr>
                <w:rFonts w:ascii="Verdana" w:hAnsi="Verdana"/>
                <w:sz w:val="20"/>
                <w:szCs w:val="20"/>
              </w:rPr>
            </w:pPr>
            <w:r w:rsidRPr="00A0756A">
              <w:rPr>
                <w:rFonts w:ascii="Verdana" w:hAnsi="Verdana"/>
                <w:sz w:val="20"/>
                <w:szCs w:val="20"/>
              </w:rPr>
              <w:t>Teacher assessment.</w:t>
            </w:r>
          </w:p>
          <w:p w:rsidR="00F7753E" w:rsidRPr="00A0756A" w:rsidRDefault="00F7753E" w:rsidP="00A65CF0">
            <w:pPr>
              <w:spacing w:after="0"/>
              <w:rPr>
                <w:rFonts w:ascii="Verdana" w:hAnsi="Verdana"/>
                <w:sz w:val="20"/>
                <w:szCs w:val="20"/>
              </w:rPr>
            </w:pPr>
            <w:r w:rsidRPr="00A0756A">
              <w:rPr>
                <w:rFonts w:ascii="Verdana" w:hAnsi="Verdana"/>
                <w:sz w:val="20"/>
                <w:szCs w:val="20"/>
              </w:rPr>
              <w:t>Teaching assistant assessment.</w:t>
            </w:r>
          </w:p>
        </w:tc>
      </w:tr>
      <w:tr w:rsidR="00F7753E" w:rsidRPr="00A0756A" w:rsidTr="00D75B63">
        <w:trPr>
          <w:trHeight w:val="1475"/>
        </w:trPr>
        <w:tc>
          <w:tcPr>
            <w:tcW w:w="555" w:type="pct"/>
            <w:vMerge w:val="restart"/>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10mins</w:t>
            </w:r>
          </w:p>
        </w:tc>
        <w:tc>
          <w:tcPr>
            <w:tcW w:w="1807" w:type="pct"/>
            <w:vMerge w:val="restart"/>
            <w:shd w:val="clear" w:color="auto" w:fill="auto"/>
          </w:tcPr>
          <w:p w:rsidR="00F7753E" w:rsidRPr="00A0756A" w:rsidRDefault="00F7753E" w:rsidP="00D75B63">
            <w:pPr>
              <w:spacing w:after="0"/>
              <w:rPr>
                <w:rFonts w:ascii="Verdana" w:hAnsi="Verdana"/>
                <w:b/>
                <w:bCs/>
                <w:sz w:val="20"/>
                <w:szCs w:val="20"/>
              </w:rPr>
            </w:pPr>
            <w:r w:rsidRPr="00A0756A">
              <w:rPr>
                <w:rFonts w:ascii="Verdana" w:hAnsi="Verdana"/>
                <w:b/>
                <w:bCs/>
                <w:sz w:val="20"/>
                <w:szCs w:val="20"/>
              </w:rPr>
              <w:t>Plenary task:</w:t>
            </w: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r w:rsidRPr="00A0756A">
              <w:rPr>
                <w:rFonts w:ascii="Verdana" w:hAnsi="Verdana"/>
                <w:sz w:val="20"/>
                <w:szCs w:val="20"/>
              </w:rPr>
              <w:t>Key questions:</w:t>
            </w:r>
          </w:p>
          <w:p w:rsidR="00F7753E" w:rsidRPr="00A0756A" w:rsidRDefault="00F7753E" w:rsidP="00D75B63">
            <w:pPr>
              <w:spacing w:after="0"/>
              <w:rPr>
                <w:rFonts w:ascii="Verdana" w:hAnsi="Verdana"/>
                <w:sz w:val="20"/>
                <w:szCs w:val="20"/>
              </w:rPr>
            </w:pPr>
            <w:r w:rsidRPr="00A0756A">
              <w:rPr>
                <w:rFonts w:ascii="Verdana" w:hAnsi="Verdana"/>
                <w:sz w:val="20"/>
                <w:szCs w:val="20"/>
              </w:rPr>
              <w:t>What level do you think your group is working at?</w:t>
            </w:r>
          </w:p>
          <w:p w:rsidR="00F7753E" w:rsidRPr="00A0756A" w:rsidRDefault="00F7753E" w:rsidP="00D75B63">
            <w:pPr>
              <w:spacing w:after="0"/>
              <w:rPr>
                <w:rFonts w:ascii="Verdana" w:hAnsi="Verdana"/>
                <w:sz w:val="20"/>
                <w:szCs w:val="20"/>
              </w:rPr>
            </w:pPr>
            <w:r w:rsidRPr="00A0756A">
              <w:rPr>
                <w:rFonts w:ascii="Verdana" w:hAnsi="Verdana"/>
                <w:sz w:val="20"/>
                <w:szCs w:val="20"/>
              </w:rPr>
              <w:t>Why are they working at that level?</w:t>
            </w:r>
          </w:p>
          <w:p w:rsidR="00F7753E" w:rsidRPr="00A0756A" w:rsidRDefault="00F7753E" w:rsidP="00D75B63">
            <w:pPr>
              <w:spacing w:after="0"/>
              <w:rPr>
                <w:rFonts w:ascii="Verdana" w:hAnsi="Verdana"/>
                <w:sz w:val="20"/>
                <w:szCs w:val="20"/>
              </w:rPr>
            </w:pPr>
            <w:r w:rsidRPr="00A0756A">
              <w:rPr>
                <w:rFonts w:ascii="Verdana" w:hAnsi="Verdana"/>
                <w:sz w:val="20"/>
                <w:szCs w:val="20"/>
              </w:rPr>
              <w:t>How can they improve?</w:t>
            </w:r>
          </w:p>
          <w:p w:rsidR="00F7753E" w:rsidRPr="00A0756A" w:rsidRDefault="00F7753E" w:rsidP="00D75B63">
            <w:pPr>
              <w:spacing w:after="0"/>
              <w:rPr>
                <w:rFonts w:ascii="Verdana" w:hAnsi="Verdana"/>
                <w:sz w:val="20"/>
                <w:szCs w:val="20"/>
              </w:rPr>
            </w:pPr>
            <w:r w:rsidRPr="00A0756A">
              <w:rPr>
                <w:rFonts w:ascii="Verdana" w:hAnsi="Verdana"/>
                <w:sz w:val="20"/>
                <w:szCs w:val="20"/>
              </w:rPr>
              <w:t>What is good about their poem/song?</w:t>
            </w:r>
          </w:p>
          <w:p w:rsidR="00F7753E" w:rsidRPr="00A0756A" w:rsidRDefault="00F7753E" w:rsidP="00D75B63">
            <w:pPr>
              <w:spacing w:after="0"/>
              <w:rPr>
                <w:rFonts w:ascii="Verdana" w:hAnsi="Verdana"/>
                <w:sz w:val="20"/>
                <w:szCs w:val="20"/>
              </w:rPr>
            </w:pPr>
            <w:r w:rsidRPr="00A0756A">
              <w:rPr>
                <w:rFonts w:ascii="Verdana" w:hAnsi="Verdana"/>
                <w:sz w:val="20"/>
                <w:szCs w:val="20"/>
              </w:rPr>
              <w:t>What did you like about the lesson?</w:t>
            </w:r>
          </w:p>
          <w:p w:rsidR="00F7753E" w:rsidRPr="00A0756A" w:rsidRDefault="00F7753E" w:rsidP="00D75B63">
            <w:pPr>
              <w:spacing w:after="0"/>
              <w:rPr>
                <w:rFonts w:ascii="Verdana" w:hAnsi="Verdana"/>
                <w:sz w:val="20"/>
                <w:szCs w:val="20"/>
              </w:rPr>
            </w:pPr>
            <w:r w:rsidRPr="00A0756A">
              <w:rPr>
                <w:rFonts w:ascii="Verdana" w:hAnsi="Verdana"/>
                <w:sz w:val="20"/>
                <w:szCs w:val="20"/>
              </w:rPr>
              <w:t xml:space="preserve">What did you not like about the </w:t>
            </w:r>
            <w:proofErr w:type="gramStart"/>
            <w:r w:rsidRPr="00A0756A">
              <w:rPr>
                <w:rFonts w:ascii="Verdana" w:hAnsi="Verdana"/>
                <w:sz w:val="20"/>
                <w:szCs w:val="20"/>
              </w:rPr>
              <w:t>lesson.</w:t>
            </w:r>
            <w:proofErr w:type="gramEnd"/>
          </w:p>
        </w:tc>
        <w:tc>
          <w:tcPr>
            <w:tcW w:w="1744" w:type="pct"/>
            <w:vMerge w:val="restart"/>
            <w:tcBorders>
              <w:right w:val="single" w:sz="4" w:space="0" w:color="auto"/>
            </w:tcBorders>
            <w:shd w:val="clear" w:color="auto" w:fill="auto"/>
          </w:tcPr>
          <w:p w:rsidR="00F7753E" w:rsidRPr="00A0756A" w:rsidRDefault="00F7753E" w:rsidP="00D75B63">
            <w:pPr>
              <w:spacing w:after="0"/>
              <w:rPr>
                <w:rFonts w:ascii="Verdana" w:hAnsi="Verdana"/>
                <w:sz w:val="20"/>
                <w:szCs w:val="20"/>
              </w:rPr>
            </w:pPr>
            <w:r w:rsidRPr="00A0756A">
              <w:rPr>
                <w:rFonts w:ascii="Verdana" w:hAnsi="Verdana"/>
                <w:sz w:val="20"/>
                <w:szCs w:val="20"/>
              </w:rPr>
              <w:t xml:space="preserve">Students to read each others’ work by copying and pasting their </w:t>
            </w:r>
            <w:proofErr w:type="spellStart"/>
            <w:r w:rsidRPr="00A0756A">
              <w:rPr>
                <w:rFonts w:ascii="Verdana" w:hAnsi="Verdana"/>
                <w:sz w:val="20"/>
                <w:szCs w:val="20"/>
              </w:rPr>
              <w:t>piratepad</w:t>
            </w:r>
            <w:proofErr w:type="spellEnd"/>
            <w:r w:rsidRPr="00A0756A">
              <w:rPr>
                <w:rFonts w:ascii="Verdana" w:hAnsi="Verdana"/>
                <w:sz w:val="20"/>
                <w:szCs w:val="20"/>
              </w:rPr>
              <w:t xml:space="preserve"> link into the group </w:t>
            </w:r>
            <w:proofErr w:type="spellStart"/>
            <w:r w:rsidRPr="00A0756A">
              <w:rPr>
                <w:rFonts w:ascii="Verdana" w:hAnsi="Verdana"/>
                <w:sz w:val="20"/>
                <w:szCs w:val="20"/>
              </w:rPr>
              <w:t>piratepad</w:t>
            </w:r>
            <w:proofErr w:type="spellEnd"/>
            <w:r w:rsidRPr="00A0756A">
              <w:rPr>
                <w:rFonts w:ascii="Verdana" w:hAnsi="Verdana"/>
                <w:sz w:val="20"/>
                <w:szCs w:val="20"/>
              </w:rPr>
              <w:t>. Students assess each student’s progress against the success criteria and comment on what they thought was good about it, how to improve and a level.</w:t>
            </w: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p>
          <w:p w:rsidR="00847601" w:rsidRPr="00A0756A" w:rsidRDefault="00F7753E" w:rsidP="00847601">
            <w:pPr>
              <w:spacing w:after="0"/>
              <w:rPr>
                <w:rFonts w:ascii="Verdana" w:hAnsi="Verdana"/>
                <w:sz w:val="20"/>
                <w:szCs w:val="20"/>
              </w:rPr>
            </w:pPr>
            <w:r w:rsidRPr="00A0756A">
              <w:rPr>
                <w:rFonts w:ascii="Verdana" w:hAnsi="Verdana"/>
                <w:sz w:val="20"/>
                <w:szCs w:val="20"/>
              </w:rPr>
              <w:t xml:space="preserve">Students lastly visit corkboard again and write on a note what they liked about the lesson/didn’t </w:t>
            </w:r>
            <w:r w:rsidR="00847601" w:rsidRPr="00A0756A">
              <w:rPr>
                <w:rFonts w:ascii="Verdana" w:hAnsi="Verdana"/>
                <w:sz w:val="20"/>
                <w:szCs w:val="20"/>
              </w:rPr>
              <w:t>like and how to develop their work in the next lesson.</w:t>
            </w: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p>
          <w:p w:rsidR="00F7753E" w:rsidRPr="00A0756A" w:rsidRDefault="00F7753E" w:rsidP="00D75B63">
            <w:pPr>
              <w:spacing w:after="0"/>
              <w:rPr>
                <w:rFonts w:ascii="Verdana" w:hAnsi="Verdana"/>
                <w:sz w:val="20"/>
                <w:szCs w:val="20"/>
              </w:rPr>
            </w:pPr>
            <w:r w:rsidRPr="00A0756A">
              <w:rPr>
                <w:rFonts w:ascii="Verdana" w:hAnsi="Verdana"/>
                <w:sz w:val="20"/>
                <w:szCs w:val="20"/>
              </w:rPr>
              <w:t>Students pack away and log off computers and put them back.</w:t>
            </w:r>
          </w:p>
        </w:tc>
        <w:tc>
          <w:tcPr>
            <w:tcW w:w="73" w:type="pct"/>
            <w:tcBorders>
              <w:top w:val="nil"/>
              <w:left w:val="single" w:sz="4" w:space="0" w:color="auto"/>
              <w:bottom w:val="nil"/>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821" w:type="pct"/>
            <w:vMerge w:val="restart"/>
            <w:tcBorders>
              <w:left w:val="single" w:sz="4" w:space="0" w:color="auto"/>
            </w:tcBorders>
          </w:tcPr>
          <w:p w:rsidR="00F7753E" w:rsidRPr="00A0756A" w:rsidRDefault="00F7753E" w:rsidP="00A65CF0">
            <w:pPr>
              <w:spacing w:after="0"/>
              <w:rPr>
                <w:rFonts w:ascii="Verdana" w:hAnsi="Verdana"/>
                <w:sz w:val="20"/>
                <w:szCs w:val="20"/>
              </w:rPr>
            </w:pPr>
            <w:r w:rsidRPr="00A0756A">
              <w:rPr>
                <w:rFonts w:ascii="Verdana" w:hAnsi="Verdana"/>
                <w:sz w:val="20"/>
                <w:szCs w:val="20"/>
              </w:rPr>
              <w:t>Peer assessment.</w:t>
            </w:r>
          </w:p>
          <w:p w:rsidR="00F7753E" w:rsidRPr="00A0756A" w:rsidRDefault="00F7753E" w:rsidP="00A65CF0">
            <w:pPr>
              <w:spacing w:after="0"/>
              <w:rPr>
                <w:rFonts w:ascii="Verdana" w:hAnsi="Verdana"/>
                <w:sz w:val="20"/>
                <w:szCs w:val="20"/>
              </w:rPr>
            </w:pPr>
            <w:r w:rsidRPr="00A0756A">
              <w:rPr>
                <w:rFonts w:ascii="Verdana" w:hAnsi="Verdana"/>
                <w:sz w:val="20"/>
                <w:szCs w:val="20"/>
              </w:rPr>
              <w:t>Teacher assessment.</w:t>
            </w:r>
          </w:p>
          <w:p w:rsidR="00F7753E" w:rsidRPr="00A0756A" w:rsidRDefault="00F7753E" w:rsidP="00D75B63">
            <w:pPr>
              <w:spacing w:after="0"/>
              <w:jc w:val="center"/>
              <w:rPr>
                <w:rFonts w:ascii="Verdana" w:hAnsi="Verdana"/>
                <w:sz w:val="20"/>
                <w:szCs w:val="20"/>
              </w:rPr>
            </w:pPr>
          </w:p>
          <w:p w:rsidR="00F7753E" w:rsidRPr="00A0756A" w:rsidRDefault="00F7753E" w:rsidP="00D75B63">
            <w:pPr>
              <w:spacing w:after="0"/>
              <w:jc w:val="center"/>
              <w:rPr>
                <w:rFonts w:ascii="Verdana" w:hAnsi="Verdana"/>
                <w:sz w:val="20"/>
                <w:szCs w:val="20"/>
              </w:rPr>
            </w:pPr>
          </w:p>
        </w:tc>
      </w:tr>
      <w:tr w:rsidR="00F7753E" w:rsidRPr="00A0756A" w:rsidTr="00D75B63">
        <w:trPr>
          <w:trHeight w:val="57"/>
        </w:trPr>
        <w:tc>
          <w:tcPr>
            <w:tcW w:w="555" w:type="pct"/>
            <w:vMerge/>
            <w:shd w:val="clear" w:color="auto" w:fill="auto"/>
          </w:tcPr>
          <w:p w:rsidR="00F7753E" w:rsidRPr="00A0756A" w:rsidRDefault="00F7753E" w:rsidP="00D75B63">
            <w:pPr>
              <w:spacing w:after="0"/>
              <w:rPr>
                <w:rFonts w:ascii="Verdana" w:hAnsi="Verdana"/>
                <w:sz w:val="20"/>
                <w:szCs w:val="20"/>
              </w:rPr>
            </w:pPr>
          </w:p>
        </w:tc>
        <w:tc>
          <w:tcPr>
            <w:tcW w:w="1807" w:type="pct"/>
            <w:vMerge/>
            <w:shd w:val="clear" w:color="auto" w:fill="auto"/>
          </w:tcPr>
          <w:p w:rsidR="00F7753E" w:rsidRPr="00A0756A" w:rsidRDefault="00F7753E" w:rsidP="00D75B63">
            <w:pPr>
              <w:spacing w:after="0"/>
              <w:rPr>
                <w:rFonts w:ascii="Verdana" w:hAnsi="Verdana"/>
                <w:sz w:val="20"/>
                <w:szCs w:val="20"/>
              </w:rPr>
            </w:pPr>
          </w:p>
        </w:tc>
        <w:tc>
          <w:tcPr>
            <w:tcW w:w="1744" w:type="pct"/>
            <w:vMerge/>
            <w:tcBorders>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73" w:type="pct"/>
            <w:tcBorders>
              <w:top w:val="nil"/>
              <w:left w:val="single" w:sz="4" w:space="0" w:color="auto"/>
              <w:bottom w:val="nil"/>
              <w:right w:val="single" w:sz="4" w:space="0" w:color="auto"/>
            </w:tcBorders>
            <w:shd w:val="clear" w:color="auto" w:fill="auto"/>
          </w:tcPr>
          <w:p w:rsidR="00F7753E" w:rsidRPr="00A0756A" w:rsidRDefault="00F7753E" w:rsidP="00D75B63">
            <w:pPr>
              <w:spacing w:after="0"/>
              <w:rPr>
                <w:rFonts w:ascii="Verdana" w:hAnsi="Verdana"/>
                <w:sz w:val="20"/>
                <w:szCs w:val="20"/>
              </w:rPr>
            </w:pPr>
          </w:p>
        </w:tc>
        <w:tc>
          <w:tcPr>
            <w:tcW w:w="821" w:type="pct"/>
            <w:vMerge/>
            <w:tcBorders>
              <w:left w:val="single" w:sz="4" w:space="0" w:color="auto"/>
            </w:tcBorders>
          </w:tcPr>
          <w:p w:rsidR="00F7753E" w:rsidRPr="00A0756A" w:rsidRDefault="00F7753E" w:rsidP="00D75B63">
            <w:pPr>
              <w:spacing w:after="0"/>
              <w:rPr>
                <w:rFonts w:ascii="Verdana" w:hAnsi="Verdana"/>
                <w:sz w:val="20"/>
                <w:szCs w:val="20"/>
              </w:rPr>
            </w:pPr>
          </w:p>
        </w:tc>
      </w:tr>
    </w:tbl>
    <w:p w:rsidR="00F7753E" w:rsidRPr="00A0756A" w:rsidRDefault="00F7753E" w:rsidP="00F7753E">
      <w:pPr>
        <w:spacing w:before="120"/>
        <w:rPr>
          <w:rFonts w:ascii="Verdana" w:hAnsi="Verdana"/>
          <w:b/>
          <w:sz w:val="20"/>
          <w:szCs w:val="20"/>
        </w:rPr>
      </w:pPr>
    </w:p>
    <w:tbl>
      <w:tblPr>
        <w:tblStyle w:val="TableGrid"/>
        <w:tblW w:w="0" w:type="auto"/>
        <w:tblLook w:val="04A0"/>
      </w:tblPr>
      <w:tblGrid>
        <w:gridCol w:w="2287"/>
        <w:gridCol w:w="6955"/>
      </w:tblGrid>
      <w:tr w:rsidR="00F7753E" w:rsidRPr="00A0756A" w:rsidTr="00D75B63">
        <w:trPr>
          <w:trHeight w:val="928"/>
        </w:trPr>
        <w:tc>
          <w:tcPr>
            <w:tcW w:w="2376" w:type="dxa"/>
            <w:shd w:val="pct15" w:color="auto" w:fill="auto"/>
          </w:tcPr>
          <w:p w:rsidR="00F7753E" w:rsidRPr="00A0756A" w:rsidRDefault="00F7753E" w:rsidP="00D75B63">
            <w:pPr>
              <w:spacing w:before="120"/>
              <w:rPr>
                <w:rFonts w:ascii="Verdana" w:hAnsi="Verdana"/>
                <w:b/>
              </w:rPr>
            </w:pPr>
            <w:r w:rsidRPr="00A0756A">
              <w:rPr>
                <w:rFonts w:ascii="Verdana" w:hAnsi="Verdana"/>
                <w:b/>
              </w:rPr>
              <w:lastRenderedPageBreak/>
              <w:t>Homework task:</w:t>
            </w:r>
          </w:p>
          <w:p w:rsidR="00F7753E" w:rsidRPr="00A0756A" w:rsidRDefault="00F7753E" w:rsidP="00D75B63">
            <w:pPr>
              <w:spacing w:before="120"/>
              <w:rPr>
                <w:rFonts w:ascii="Verdana" w:hAnsi="Verdana"/>
                <w:b/>
              </w:rPr>
            </w:pPr>
          </w:p>
          <w:p w:rsidR="00F7753E" w:rsidRPr="00A0756A" w:rsidRDefault="00F7753E" w:rsidP="00D75B63">
            <w:pPr>
              <w:spacing w:before="120"/>
              <w:rPr>
                <w:rFonts w:ascii="Verdana" w:hAnsi="Verdana"/>
                <w:b/>
              </w:rPr>
            </w:pPr>
            <w:r w:rsidRPr="00A0756A">
              <w:rPr>
                <w:rFonts w:ascii="Verdana" w:hAnsi="Verdana"/>
                <w:b/>
              </w:rPr>
              <w:t>Date Due:</w:t>
            </w:r>
          </w:p>
        </w:tc>
        <w:tc>
          <w:tcPr>
            <w:tcW w:w="7478" w:type="dxa"/>
          </w:tcPr>
          <w:p w:rsidR="00F7753E" w:rsidRPr="00A0756A" w:rsidRDefault="00F7753E" w:rsidP="00D75B63">
            <w:pPr>
              <w:spacing w:before="120"/>
              <w:rPr>
                <w:rFonts w:ascii="Verdana" w:hAnsi="Verdana"/>
                <w:b/>
              </w:rPr>
            </w:pPr>
            <w:r w:rsidRPr="00A0756A">
              <w:rPr>
                <w:rFonts w:ascii="Verdana" w:hAnsi="Verdana"/>
                <w:b/>
              </w:rPr>
              <w:t xml:space="preserve">Find </w:t>
            </w:r>
            <w:proofErr w:type="gramStart"/>
            <w:r w:rsidRPr="00A0756A">
              <w:rPr>
                <w:rFonts w:ascii="Verdana" w:hAnsi="Verdana"/>
                <w:b/>
              </w:rPr>
              <w:t>a poem/song lyrics</w:t>
            </w:r>
            <w:proofErr w:type="gramEnd"/>
            <w:r w:rsidRPr="00A0756A">
              <w:rPr>
                <w:rFonts w:ascii="Verdana" w:hAnsi="Verdana"/>
                <w:b/>
              </w:rPr>
              <w:t xml:space="preserve"> that contain similes, metaphors and onomatopoeias and identify them.</w:t>
            </w:r>
          </w:p>
          <w:p w:rsidR="00F7753E" w:rsidRPr="00A0756A" w:rsidRDefault="00F7753E" w:rsidP="00D75B63">
            <w:pPr>
              <w:spacing w:before="120"/>
              <w:rPr>
                <w:rFonts w:ascii="Verdana" w:hAnsi="Verdana"/>
                <w:b/>
              </w:rPr>
            </w:pPr>
            <w:r w:rsidRPr="00A0756A">
              <w:rPr>
                <w:rFonts w:ascii="Verdana" w:hAnsi="Verdana"/>
                <w:b/>
              </w:rPr>
              <w:t>3/05/12</w:t>
            </w:r>
          </w:p>
        </w:tc>
      </w:tr>
      <w:tr w:rsidR="00F7753E" w:rsidRPr="00A0756A" w:rsidTr="00D75B63">
        <w:tc>
          <w:tcPr>
            <w:tcW w:w="2376" w:type="dxa"/>
            <w:shd w:val="pct15" w:color="auto" w:fill="auto"/>
          </w:tcPr>
          <w:p w:rsidR="00F7753E" w:rsidRPr="00A0756A" w:rsidRDefault="00F7753E" w:rsidP="00D75B63">
            <w:pPr>
              <w:spacing w:before="120"/>
              <w:rPr>
                <w:rFonts w:ascii="Verdana" w:hAnsi="Verdana"/>
                <w:b/>
              </w:rPr>
            </w:pPr>
            <w:r w:rsidRPr="00A0756A">
              <w:rPr>
                <w:rFonts w:ascii="Verdana" w:hAnsi="Verdana"/>
                <w:b/>
              </w:rPr>
              <w:t>Duration of task:</w:t>
            </w:r>
          </w:p>
        </w:tc>
        <w:tc>
          <w:tcPr>
            <w:tcW w:w="7478" w:type="dxa"/>
          </w:tcPr>
          <w:p w:rsidR="00F7753E" w:rsidRPr="00A0756A" w:rsidRDefault="00F7753E" w:rsidP="00D75B63">
            <w:pPr>
              <w:spacing w:before="120"/>
              <w:rPr>
                <w:rFonts w:ascii="Verdana" w:hAnsi="Verdana"/>
                <w:b/>
              </w:rPr>
            </w:pPr>
            <w:r w:rsidRPr="00A0756A">
              <w:rPr>
                <w:rFonts w:ascii="Verdana" w:hAnsi="Verdana"/>
                <w:b/>
              </w:rPr>
              <w:t>30mins</w:t>
            </w:r>
          </w:p>
        </w:tc>
      </w:tr>
      <w:tr w:rsidR="00F7753E" w:rsidRPr="00A0756A" w:rsidTr="00D75B63">
        <w:tc>
          <w:tcPr>
            <w:tcW w:w="2376" w:type="dxa"/>
            <w:shd w:val="pct15" w:color="auto" w:fill="auto"/>
          </w:tcPr>
          <w:p w:rsidR="00F7753E" w:rsidRPr="00A0756A" w:rsidRDefault="00F7753E" w:rsidP="00D75B63">
            <w:pPr>
              <w:spacing w:before="120"/>
              <w:rPr>
                <w:rFonts w:ascii="Verdana" w:hAnsi="Verdana"/>
                <w:b/>
              </w:rPr>
            </w:pPr>
            <w:r w:rsidRPr="00A0756A">
              <w:rPr>
                <w:rFonts w:ascii="Verdana" w:hAnsi="Verdana"/>
                <w:b/>
              </w:rPr>
              <w:t>Links to learning:</w:t>
            </w:r>
          </w:p>
        </w:tc>
        <w:tc>
          <w:tcPr>
            <w:tcW w:w="7478" w:type="dxa"/>
          </w:tcPr>
          <w:p w:rsidR="00F7753E" w:rsidRPr="00A0756A" w:rsidRDefault="00F7753E" w:rsidP="00D75B63">
            <w:pPr>
              <w:spacing w:before="120"/>
              <w:rPr>
                <w:rFonts w:ascii="Verdana" w:hAnsi="Verdana"/>
                <w:b/>
              </w:rPr>
            </w:pPr>
            <w:r w:rsidRPr="00A0756A">
              <w:rPr>
                <w:rFonts w:ascii="Verdana" w:hAnsi="Verdana"/>
                <w:b/>
              </w:rPr>
              <w:t xml:space="preserve">This will consolidate students’ learning </w:t>
            </w:r>
            <w:proofErr w:type="gramStart"/>
            <w:r w:rsidRPr="00A0756A">
              <w:rPr>
                <w:rFonts w:ascii="Verdana" w:hAnsi="Verdana"/>
                <w:b/>
              </w:rPr>
              <w:t>a of</w:t>
            </w:r>
            <w:proofErr w:type="gramEnd"/>
            <w:r w:rsidRPr="00A0756A">
              <w:rPr>
                <w:rFonts w:ascii="Verdana" w:hAnsi="Verdana"/>
                <w:b/>
              </w:rPr>
              <w:t xml:space="preserve"> poetry and ICT as students have to research a poem/song and then identify the techniques used.</w:t>
            </w:r>
          </w:p>
        </w:tc>
      </w:tr>
    </w:tbl>
    <w:p w:rsidR="00F7753E" w:rsidRPr="00A0756A" w:rsidRDefault="00F7753E" w:rsidP="00F7753E">
      <w:pPr>
        <w:spacing w:before="120"/>
        <w:rPr>
          <w:rFonts w:ascii="Verdana" w:hAnsi="Verdana"/>
          <w:b/>
          <w:sz w:val="20"/>
          <w:szCs w:val="20"/>
        </w:rPr>
      </w:pPr>
    </w:p>
    <w:tbl>
      <w:tblPr>
        <w:tblW w:w="5044"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tblPr>
      <w:tblGrid>
        <w:gridCol w:w="9220"/>
      </w:tblGrid>
      <w:tr w:rsidR="00F7753E" w:rsidRPr="00A0756A" w:rsidTr="00D75B63">
        <w:tc>
          <w:tcPr>
            <w:tcW w:w="5000" w:type="pct"/>
            <w:shd w:val="clear" w:color="auto" w:fill="E0E0E0"/>
          </w:tcPr>
          <w:p w:rsidR="00F7753E" w:rsidRPr="00A0756A" w:rsidRDefault="00F7753E" w:rsidP="00D75B63">
            <w:pPr>
              <w:pStyle w:val="Normal0ptafterbold"/>
              <w:rPr>
                <w:b w:val="0"/>
                <w:szCs w:val="20"/>
              </w:rPr>
            </w:pPr>
            <w:r w:rsidRPr="00A0756A">
              <w:rPr>
                <w:szCs w:val="20"/>
              </w:rPr>
              <w:t>Records and Risk Assessment</w:t>
            </w:r>
          </w:p>
        </w:tc>
      </w:tr>
      <w:tr w:rsidR="00F7753E" w:rsidRPr="00A0756A" w:rsidTr="00D75B63">
        <w:trPr>
          <w:trHeight w:val="632"/>
        </w:trPr>
        <w:tc>
          <w:tcPr>
            <w:tcW w:w="5000" w:type="pct"/>
            <w:shd w:val="clear" w:color="auto" w:fill="auto"/>
          </w:tcPr>
          <w:p w:rsidR="00F7753E" w:rsidRPr="00A0756A" w:rsidRDefault="00F7753E" w:rsidP="00A54F28">
            <w:pPr>
              <w:pStyle w:val="Normal0ptafter"/>
              <w:rPr>
                <w:szCs w:val="20"/>
              </w:rPr>
            </w:pPr>
            <w:r w:rsidRPr="00A0756A">
              <w:rPr>
                <w:szCs w:val="20"/>
              </w:rPr>
              <w:t>Risk assessment: Students may trip over the laptop charger wires or may drop/break the laptops.</w:t>
            </w:r>
          </w:p>
        </w:tc>
      </w:tr>
    </w:tbl>
    <w:p w:rsidR="00F7753E" w:rsidRPr="00A0756A" w:rsidRDefault="00F7753E" w:rsidP="00F7753E">
      <w:pPr>
        <w:spacing w:after="0"/>
        <w:rPr>
          <w:rFonts w:ascii="Verdana" w:hAnsi="Verdana"/>
          <w:b/>
          <w:sz w:val="20"/>
          <w:szCs w:val="20"/>
        </w:rPr>
      </w:pPr>
    </w:p>
    <w:tbl>
      <w:tblPr>
        <w:tblW w:w="5044"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tblPr>
      <w:tblGrid>
        <w:gridCol w:w="9220"/>
      </w:tblGrid>
      <w:tr w:rsidR="00A54F28" w:rsidRPr="00A0756A" w:rsidTr="009A73A2">
        <w:tc>
          <w:tcPr>
            <w:tcW w:w="5000" w:type="pct"/>
            <w:shd w:val="clear" w:color="auto" w:fill="E0E0E0"/>
          </w:tcPr>
          <w:p w:rsidR="00A54F28" w:rsidRPr="00A0756A" w:rsidRDefault="00A54F28" w:rsidP="009A73A2">
            <w:pPr>
              <w:pStyle w:val="Normal0ptafterbold"/>
              <w:rPr>
                <w:b w:val="0"/>
                <w:szCs w:val="20"/>
              </w:rPr>
            </w:pPr>
            <w:r w:rsidRPr="00A0756A">
              <w:rPr>
                <w:szCs w:val="20"/>
              </w:rPr>
              <w:t>Preparation prior to lesson</w:t>
            </w:r>
          </w:p>
        </w:tc>
      </w:tr>
      <w:tr w:rsidR="00A54F28" w:rsidRPr="00A0756A" w:rsidTr="009A73A2">
        <w:trPr>
          <w:trHeight w:val="632"/>
        </w:trPr>
        <w:tc>
          <w:tcPr>
            <w:tcW w:w="5000" w:type="pct"/>
            <w:shd w:val="clear" w:color="auto" w:fill="auto"/>
          </w:tcPr>
          <w:p w:rsidR="00A54F28" w:rsidRPr="00A0756A" w:rsidRDefault="00A54F28" w:rsidP="00A54F28">
            <w:pPr>
              <w:pStyle w:val="Normal0ptafter"/>
              <w:numPr>
                <w:ilvl w:val="0"/>
                <w:numId w:val="15"/>
              </w:numPr>
              <w:rPr>
                <w:szCs w:val="20"/>
              </w:rPr>
            </w:pPr>
            <w:r w:rsidRPr="00A0756A">
              <w:rPr>
                <w:szCs w:val="20"/>
              </w:rPr>
              <w:t xml:space="preserve">Set up </w:t>
            </w:r>
            <w:proofErr w:type="spellStart"/>
            <w:r w:rsidRPr="00A0756A">
              <w:rPr>
                <w:szCs w:val="20"/>
              </w:rPr>
              <w:t>corkboard.it</w:t>
            </w:r>
            <w:proofErr w:type="spellEnd"/>
            <w:r w:rsidRPr="00A0756A">
              <w:rPr>
                <w:szCs w:val="20"/>
              </w:rPr>
              <w:t xml:space="preserve"> work area with student log ins (software will automatically email students with log on information)</w:t>
            </w:r>
          </w:p>
          <w:p w:rsidR="00A54F28" w:rsidRPr="00A0756A" w:rsidRDefault="00A54F28" w:rsidP="00A54F28">
            <w:pPr>
              <w:pStyle w:val="ListParagraph"/>
              <w:numPr>
                <w:ilvl w:val="0"/>
                <w:numId w:val="15"/>
              </w:numPr>
              <w:rPr>
                <w:rFonts w:ascii="Verdana" w:hAnsi="Verdana"/>
                <w:sz w:val="20"/>
                <w:szCs w:val="20"/>
              </w:rPr>
            </w:pPr>
            <w:r w:rsidRPr="00A0756A">
              <w:rPr>
                <w:rFonts w:ascii="Verdana" w:hAnsi="Verdana"/>
                <w:sz w:val="20"/>
                <w:szCs w:val="20"/>
              </w:rPr>
              <w:t xml:space="preserve">Set up </w:t>
            </w:r>
            <w:proofErr w:type="spellStart"/>
            <w:r w:rsidRPr="00A0756A">
              <w:rPr>
                <w:rFonts w:ascii="Verdana" w:hAnsi="Verdana"/>
                <w:sz w:val="20"/>
                <w:szCs w:val="20"/>
              </w:rPr>
              <w:t>Piratepad</w:t>
            </w:r>
            <w:proofErr w:type="spellEnd"/>
            <w:r w:rsidRPr="00A0756A">
              <w:rPr>
                <w:rFonts w:ascii="Verdana" w:hAnsi="Verdana"/>
                <w:sz w:val="20"/>
                <w:szCs w:val="20"/>
              </w:rPr>
              <w:t xml:space="preserve"> and organise students into different groups.</w:t>
            </w:r>
          </w:p>
          <w:p w:rsidR="00A54F28" w:rsidRPr="00A0756A" w:rsidRDefault="00A54F28" w:rsidP="00A54F28">
            <w:pPr>
              <w:pStyle w:val="ListParagraph"/>
              <w:numPr>
                <w:ilvl w:val="0"/>
                <w:numId w:val="15"/>
              </w:numPr>
              <w:rPr>
                <w:rFonts w:ascii="Verdana" w:hAnsi="Verdana"/>
                <w:sz w:val="20"/>
                <w:szCs w:val="20"/>
              </w:rPr>
            </w:pPr>
            <w:r w:rsidRPr="00A0756A">
              <w:rPr>
                <w:rFonts w:ascii="Verdana" w:hAnsi="Verdana"/>
                <w:sz w:val="20"/>
                <w:szCs w:val="20"/>
              </w:rPr>
              <w:t xml:space="preserve">Upload instructions for tasks to be completed into </w:t>
            </w:r>
            <w:proofErr w:type="spellStart"/>
            <w:r w:rsidRPr="00A0756A">
              <w:rPr>
                <w:rFonts w:ascii="Verdana" w:hAnsi="Verdana"/>
                <w:sz w:val="20"/>
                <w:szCs w:val="20"/>
              </w:rPr>
              <w:t>Piratepad</w:t>
            </w:r>
            <w:proofErr w:type="spellEnd"/>
            <w:r w:rsidRPr="00A0756A">
              <w:rPr>
                <w:rFonts w:ascii="Verdana" w:hAnsi="Verdana"/>
                <w:sz w:val="20"/>
                <w:szCs w:val="20"/>
              </w:rPr>
              <w:t xml:space="preserve"> to enable student-centred approach.</w:t>
            </w:r>
          </w:p>
          <w:p w:rsidR="00A54F28" w:rsidRPr="00A0756A" w:rsidRDefault="00A54F28" w:rsidP="00A54F28">
            <w:pPr>
              <w:pStyle w:val="ListParagraph"/>
              <w:numPr>
                <w:ilvl w:val="0"/>
                <w:numId w:val="15"/>
              </w:numPr>
              <w:rPr>
                <w:rFonts w:ascii="Verdana" w:hAnsi="Verdana"/>
                <w:sz w:val="20"/>
                <w:szCs w:val="20"/>
              </w:rPr>
            </w:pPr>
            <w:r w:rsidRPr="00A0756A">
              <w:rPr>
                <w:rFonts w:ascii="Verdana" w:hAnsi="Verdana"/>
                <w:sz w:val="20"/>
                <w:szCs w:val="20"/>
              </w:rPr>
              <w:t xml:space="preserve">Ensure students, teachers and teaching assistants are able to access the software and understand how to use the chat area in </w:t>
            </w:r>
            <w:proofErr w:type="spellStart"/>
            <w:r w:rsidRPr="00A0756A">
              <w:rPr>
                <w:rFonts w:ascii="Verdana" w:hAnsi="Verdana"/>
                <w:sz w:val="20"/>
                <w:szCs w:val="20"/>
              </w:rPr>
              <w:t>Piratepad</w:t>
            </w:r>
            <w:proofErr w:type="spellEnd"/>
            <w:r w:rsidRPr="00A0756A">
              <w:rPr>
                <w:rFonts w:ascii="Verdana" w:hAnsi="Verdana"/>
                <w:sz w:val="20"/>
                <w:szCs w:val="20"/>
              </w:rPr>
              <w:t>.</w:t>
            </w:r>
          </w:p>
        </w:tc>
      </w:tr>
    </w:tbl>
    <w:p w:rsidR="00F7753E" w:rsidRPr="00A0756A" w:rsidRDefault="00F7753E" w:rsidP="00A65CF0">
      <w:pPr>
        <w:spacing w:after="0"/>
        <w:rPr>
          <w:rFonts w:ascii="Verdana" w:hAnsi="Verdana"/>
          <w:b/>
          <w:sz w:val="20"/>
          <w:szCs w:val="20"/>
        </w:rPr>
      </w:pPr>
      <w:r w:rsidRPr="00A0756A">
        <w:rPr>
          <w:rFonts w:ascii="Verdana" w:hAnsi="Verdana"/>
          <w:b/>
          <w:sz w:val="20"/>
          <w:szCs w:val="20"/>
        </w:rPr>
        <w:br w:type="page"/>
      </w:r>
    </w:p>
    <w:p w:rsidR="002C3DF3" w:rsidRDefault="002C3DF3" w:rsidP="002C3DF3">
      <w:pPr>
        <w:pStyle w:val="Heading2"/>
      </w:pPr>
      <w:r>
        <w:lastRenderedPageBreak/>
        <w:t>Appendix B Lesson Power Point</w:t>
      </w:r>
    </w:p>
    <w:p w:rsidR="002C3DF3" w:rsidRDefault="002C3DF3" w:rsidP="002C3DF3">
      <w:r>
        <w:t>Slide 1</w:t>
      </w:r>
      <w:r>
        <w:tab/>
      </w:r>
      <w:r>
        <w:tab/>
      </w:r>
      <w:r>
        <w:tab/>
      </w:r>
      <w:r>
        <w:tab/>
      </w:r>
      <w:r>
        <w:tab/>
      </w:r>
      <w:r>
        <w:tab/>
        <w:t>Slide 2</w:t>
      </w:r>
    </w:p>
    <w:p w:rsidR="002C3DF3" w:rsidRDefault="002C3DF3" w:rsidP="002C3DF3">
      <w:r>
        <w:object w:dxaOrig="720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21.2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5" DrawAspect="Content" ObjectID="_1419750388" r:id="rId15"/>
        </w:object>
      </w:r>
      <w:r>
        <w:tab/>
      </w:r>
      <w:r>
        <w:tab/>
      </w:r>
      <w:r>
        <w:object w:dxaOrig="7045" w:dyaOrig="5275">
          <v:shape id="_x0000_i1026" type="#_x0000_t75" style="width:158.4pt;height:118.8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6" DrawAspect="Content" ObjectID="_1419750389" r:id="rId17"/>
        </w:object>
      </w:r>
    </w:p>
    <w:p w:rsidR="002C3DF3" w:rsidRDefault="002C3DF3" w:rsidP="002C3DF3">
      <w:r>
        <w:t>Slide 3</w:t>
      </w:r>
      <w:r>
        <w:tab/>
      </w:r>
      <w:r>
        <w:tab/>
      </w:r>
      <w:r>
        <w:tab/>
      </w:r>
      <w:r>
        <w:tab/>
      </w:r>
      <w:r>
        <w:tab/>
      </w:r>
      <w:r>
        <w:tab/>
        <w:t>Slide 4</w:t>
      </w:r>
    </w:p>
    <w:p w:rsidR="002C3DF3" w:rsidRDefault="00977131" w:rsidP="002C3DF3">
      <w:r>
        <w:pict>
          <v:group id="_x0000_s1026" style="position:absolute;margin-left:226.2pt;margin-top:65.95pt;width:139.8pt;height:15pt;z-index:251661312" coordorigin="2976,2772" coordsize="2796,300">
            <v:rect id="_x0000_s1027" style="position:absolute;left:2976;top:2772;width:300;height:300"/>
            <v:rect id="_x0000_s1028" style="position:absolute;left:3516;top:2772;width:300;height:300"/>
            <v:rect id="_x0000_s1029" style="position:absolute;left:3960;top:2772;width:300;height:300"/>
            <v:rect id="_x0000_s1030" style="position:absolute;left:4476;top:2772;width:300;height:300"/>
            <v:rect id="_x0000_s1031" style="position:absolute;left:4992;top:2772;width:300;height:300"/>
            <v:rect id="_x0000_s1032" style="position:absolute;left:5472;top:2772;width:300;height:300"/>
          </v:group>
        </w:pict>
      </w:r>
      <w:r w:rsidR="002C3DF3">
        <w:object w:dxaOrig="7201" w:dyaOrig="5390">
          <v:shape id="_x0000_i1027" type="#_x0000_t75" style="width:162pt;height:121.2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7" DrawAspect="Content" ObjectID="_1419750390" r:id="rId19"/>
        </w:object>
      </w:r>
      <w:r w:rsidR="002C3DF3">
        <w:tab/>
      </w:r>
      <w:r w:rsidR="002C3DF3">
        <w:tab/>
      </w:r>
      <w:r w:rsidR="002C3DF3">
        <w:object w:dxaOrig="7201" w:dyaOrig="5390">
          <v:shape id="_x0000_i1028" type="#_x0000_t75" style="width:162pt;height:121.2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8" DrawAspect="Content" ObjectID="_1419750391" r:id="rId21"/>
        </w:object>
      </w:r>
    </w:p>
    <w:p w:rsidR="002C3DF3" w:rsidRDefault="002C3DF3" w:rsidP="002C3DF3">
      <w:r>
        <w:t>Slide 5</w:t>
      </w:r>
      <w:r>
        <w:tab/>
      </w:r>
      <w:r>
        <w:tab/>
      </w:r>
      <w:r>
        <w:tab/>
      </w:r>
      <w:r>
        <w:tab/>
      </w:r>
      <w:r>
        <w:tab/>
      </w:r>
      <w:r>
        <w:tab/>
        <w:t>Slide 6</w:t>
      </w:r>
    </w:p>
    <w:p w:rsidR="002C3DF3" w:rsidRDefault="002C3DF3" w:rsidP="002C3DF3">
      <w:r>
        <w:object w:dxaOrig="7201" w:dyaOrig="5390">
          <v:shape id="_x0000_i1029" type="#_x0000_t75" style="width:162pt;height:121.2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29" DrawAspect="Content" ObjectID="_1419750392" r:id="rId23"/>
        </w:object>
      </w:r>
      <w:r>
        <w:tab/>
      </w:r>
      <w:r>
        <w:tab/>
      </w:r>
      <w:r>
        <w:object w:dxaOrig="7201" w:dyaOrig="5390">
          <v:shape id="_x0000_i1030" type="#_x0000_t75" style="width:162pt;height:121.2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0" DrawAspect="Content" ObjectID="_1419750393" r:id="rId25"/>
        </w:object>
      </w:r>
      <w:r>
        <w:tab/>
      </w:r>
    </w:p>
    <w:p w:rsidR="002C3DF3" w:rsidRDefault="002C3DF3" w:rsidP="002C3DF3">
      <w:r>
        <w:t>Slide 7</w:t>
      </w:r>
      <w:r>
        <w:tab/>
      </w:r>
      <w:r>
        <w:tab/>
      </w:r>
      <w:r>
        <w:tab/>
      </w:r>
      <w:r>
        <w:tab/>
      </w:r>
      <w:r>
        <w:tab/>
      </w:r>
      <w:r>
        <w:tab/>
        <w:t>Slide 8</w:t>
      </w:r>
    </w:p>
    <w:p w:rsidR="002C3DF3" w:rsidRDefault="002C3DF3" w:rsidP="002C3DF3">
      <w:r>
        <w:object w:dxaOrig="7201" w:dyaOrig="5390">
          <v:shape id="_x0000_i1031" type="#_x0000_t75" style="width:162pt;height:121.2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1" DrawAspect="Content" ObjectID="_1419750394" r:id="rId27"/>
        </w:object>
      </w:r>
      <w:r>
        <w:tab/>
      </w:r>
      <w:r>
        <w:tab/>
      </w:r>
      <w:r>
        <w:object w:dxaOrig="7201" w:dyaOrig="5390">
          <v:shape id="_x0000_i1032" type="#_x0000_t75" style="width:162pt;height:121.2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2" DrawAspect="Content" ObjectID="_1419750395" r:id="rId29"/>
        </w:object>
      </w:r>
    </w:p>
    <w:p w:rsidR="002C3DF3" w:rsidRDefault="002C3DF3" w:rsidP="002C3DF3">
      <w:r>
        <w:br w:type="page"/>
      </w:r>
    </w:p>
    <w:p w:rsidR="002C3DF3" w:rsidRDefault="002C3DF3" w:rsidP="002C3DF3">
      <w:r>
        <w:lastRenderedPageBreak/>
        <w:t>Slide 9</w:t>
      </w:r>
      <w:r>
        <w:tab/>
      </w:r>
      <w:r>
        <w:tab/>
      </w:r>
      <w:r>
        <w:tab/>
      </w:r>
      <w:r>
        <w:tab/>
      </w:r>
      <w:r>
        <w:tab/>
      </w:r>
      <w:r>
        <w:tab/>
        <w:t>Slide 10</w:t>
      </w:r>
    </w:p>
    <w:p w:rsidR="002C3DF3" w:rsidRDefault="002C3DF3" w:rsidP="002C3DF3">
      <w:r>
        <w:object w:dxaOrig="7201" w:dyaOrig="5390">
          <v:shape id="_x0000_i1033" type="#_x0000_t75" style="width:162pt;height:121.2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3" DrawAspect="Content" ObjectID="_1419750396" r:id="rId31"/>
        </w:object>
      </w:r>
      <w:r>
        <w:tab/>
      </w:r>
      <w:r>
        <w:tab/>
      </w:r>
      <w:r>
        <w:object w:dxaOrig="7201" w:dyaOrig="5390">
          <v:shape id="_x0000_i1034" type="#_x0000_t75" style="width:162pt;height:121.2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4" DrawAspect="Content" ObjectID="_1419750397" r:id="rId33"/>
        </w:object>
      </w:r>
    </w:p>
    <w:p w:rsidR="00F7753E" w:rsidRPr="00A0756A" w:rsidRDefault="00F7753E">
      <w:pPr>
        <w:rPr>
          <w:rFonts w:ascii="Verdana" w:hAnsi="Verdana"/>
          <w:b/>
          <w:sz w:val="20"/>
          <w:szCs w:val="20"/>
        </w:rPr>
      </w:pPr>
    </w:p>
    <w:p w:rsidR="00E606FA" w:rsidRPr="00A0756A" w:rsidRDefault="00E606FA">
      <w:pPr>
        <w:rPr>
          <w:rFonts w:ascii="Verdana" w:hAnsi="Verdana"/>
          <w:sz w:val="20"/>
          <w:szCs w:val="20"/>
        </w:rPr>
      </w:pPr>
    </w:p>
    <w:p w:rsidR="009D3865" w:rsidRPr="00A0756A" w:rsidRDefault="009D3865">
      <w:pPr>
        <w:rPr>
          <w:rFonts w:ascii="Verdana" w:hAnsi="Verdana"/>
          <w:sz w:val="20"/>
          <w:szCs w:val="20"/>
        </w:rPr>
      </w:pPr>
    </w:p>
    <w:sectPr w:rsidR="009D3865" w:rsidRPr="00A0756A" w:rsidSect="00BF552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81F99"/>
    <w:multiLevelType w:val="hybridMultilevel"/>
    <w:tmpl w:val="CB8A0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374ECB"/>
    <w:multiLevelType w:val="hybridMultilevel"/>
    <w:tmpl w:val="F928FD52"/>
    <w:lvl w:ilvl="0" w:tplc="FB349FFC">
      <w:start w:val="1"/>
      <w:numFmt w:val="bullet"/>
      <w:lvlText w:val="•"/>
      <w:lvlJc w:val="left"/>
      <w:pPr>
        <w:tabs>
          <w:tab w:val="num" w:pos="720"/>
        </w:tabs>
        <w:ind w:left="720" w:hanging="360"/>
      </w:pPr>
      <w:rPr>
        <w:rFonts w:ascii="Arial" w:hAnsi="Arial" w:hint="default"/>
      </w:rPr>
    </w:lvl>
    <w:lvl w:ilvl="1" w:tplc="152460F8" w:tentative="1">
      <w:start w:val="1"/>
      <w:numFmt w:val="bullet"/>
      <w:lvlText w:val="•"/>
      <w:lvlJc w:val="left"/>
      <w:pPr>
        <w:tabs>
          <w:tab w:val="num" w:pos="1440"/>
        </w:tabs>
        <w:ind w:left="1440" w:hanging="360"/>
      </w:pPr>
      <w:rPr>
        <w:rFonts w:ascii="Arial" w:hAnsi="Arial" w:hint="default"/>
      </w:rPr>
    </w:lvl>
    <w:lvl w:ilvl="2" w:tplc="8804A3BC" w:tentative="1">
      <w:start w:val="1"/>
      <w:numFmt w:val="bullet"/>
      <w:lvlText w:val="•"/>
      <w:lvlJc w:val="left"/>
      <w:pPr>
        <w:tabs>
          <w:tab w:val="num" w:pos="2160"/>
        </w:tabs>
        <w:ind w:left="2160" w:hanging="360"/>
      </w:pPr>
      <w:rPr>
        <w:rFonts w:ascii="Arial" w:hAnsi="Arial" w:hint="default"/>
      </w:rPr>
    </w:lvl>
    <w:lvl w:ilvl="3" w:tplc="014C0D3A" w:tentative="1">
      <w:start w:val="1"/>
      <w:numFmt w:val="bullet"/>
      <w:lvlText w:val="•"/>
      <w:lvlJc w:val="left"/>
      <w:pPr>
        <w:tabs>
          <w:tab w:val="num" w:pos="2880"/>
        </w:tabs>
        <w:ind w:left="2880" w:hanging="360"/>
      </w:pPr>
      <w:rPr>
        <w:rFonts w:ascii="Arial" w:hAnsi="Arial" w:hint="default"/>
      </w:rPr>
    </w:lvl>
    <w:lvl w:ilvl="4" w:tplc="A76E9710" w:tentative="1">
      <w:start w:val="1"/>
      <w:numFmt w:val="bullet"/>
      <w:lvlText w:val="•"/>
      <w:lvlJc w:val="left"/>
      <w:pPr>
        <w:tabs>
          <w:tab w:val="num" w:pos="3600"/>
        </w:tabs>
        <w:ind w:left="3600" w:hanging="360"/>
      </w:pPr>
      <w:rPr>
        <w:rFonts w:ascii="Arial" w:hAnsi="Arial" w:hint="default"/>
      </w:rPr>
    </w:lvl>
    <w:lvl w:ilvl="5" w:tplc="A9082A60" w:tentative="1">
      <w:start w:val="1"/>
      <w:numFmt w:val="bullet"/>
      <w:lvlText w:val="•"/>
      <w:lvlJc w:val="left"/>
      <w:pPr>
        <w:tabs>
          <w:tab w:val="num" w:pos="4320"/>
        </w:tabs>
        <w:ind w:left="4320" w:hanging="360"/>
      </w:pPr>
      <w:rPr>
        <w:rFonts w:ascii="Arial" w:hAnsi="Arial" w:hint="default"/>
      </w:rPr>
    </w:lvl>
    <w:lvl w:ilvl="6" w:tplc="299CB752" w:tentative="1">
      <w:start w:val="1"/>
      <w:numFmt w:val="bullet"/>
      <w:lvlText w:val="•"/>
      <w:lvlJc w:val="left"/>
      <w:pPr>
        <w:tabs>
          <w:tab w:val="num" w:pos="5040"/>
        </w:tabs>
        <w:ind w:left="5040" w:hanging="360"/>
      </w:pPr>
      <w:rPr>
        <w:rFonts w:ascii="Arial" w:hAnsi="Arial" w:hint="default"/>
      </w:rPr>
    </w:lvl>
    <w:lvl w:ilvl="7" w:tplc="77F6B8F2" w:tentative="1">
      <w:start w:val="1"/>
      <w:numFmt w:val="bullet"/>
      <w:lvlText w:val="•"/>
      <w:lvlJc w:val="left"/>
      <w:pPr>
        <w:tabs>
          <w:tab w:val="num" w:pos="5760"/>
        </w:tabs>
        <w:ind w:left="5760" w:hanging="360"/>
      </w:pPr>
      <w:rPr>
        <w:rFonts w:ascii="Arial" w:hAnsi="Arial" w:hint="default"/>
      </w:rPr>
    </w:lvl>
    <w:lvl w:ilvl="8" w:tplc="9F62017C" w:tentative="1">
      <w:start w:val="1"/>
      <w:numFmt w:val="bullet"/>
      <w:lvlText w:val="•"/>
      <w:lvlJc w:val="left"/>
      <w:pPr>
        <w:tabs>
          <w:tab w:val="num" w:pos="6480"/>
        </w:tabs>
        <w:ind w:left="6480" w:hanging="360"/>
      </w:pPr>
      <w:rPr>
        <w:rFonts w:ascii="Arial" w:hAnsi="Arial" w:hint="default"/>
      </w:rPr>
    </w:lvl>
  </w:abstractNum>
  <w:abstractNum w:abstractNumId="2">
    <w:nsid w:val="0892069B"/>
    <w:multiLevelType w:val="hybridMultilevel"/>
    <w:tmpl w:val="2542A0A6"/>
    <w:lvl w:ilvl="0" w:tplc="89C854BC">
      <w:start w:val="1"/>
      <w:numFmt w:val="bullet"/>
      <w:lvlText w:val="•"/>
      <w:lvlJc w:val="left"/>
      <w:pPr>
        <w:tabs>
          <w:tab w:val="num" w:pos="720"/>
        </w:tabs>
        <w:ind w:left="720" w:hanging="360"/>
      </w:pPr>
      <w:rPr>
        <w:rFonts w:ascii="Arial" w:hAnsi="Arial" w:hint="default"/>
      </w:rPr>
    </w:lvl>
    <w:lvl w:ilvl="1" w:tplc="4516B5D6" w:tentative="1">
      <w:start w:val="1"/>
      <w:numFmt w:val="bullet"/>
      <w:lvlText w:val="•"/>
      <w:lvlJc w:val="left"/>
      <w:pPr>
        <w:tabs>
          <w:tab w:val="num" w:pos="1440"/>
        </w:tabs>
        <w:ind w:left="1440" w:hanging="360"/>
      </w:pPr>
      <w:rPr>
        <w:rFonts w:ascii="Arial" w:hAnsi="Arial" w:hint="default"/>
      </w:rPr>
    </w:lvl>
    <w:lvl w:ilvl="2" w:tplc="6088A888" w:tentative="1">
      <w:start w:val="1"/>
      <w:numFmt w:val="bullet"/>
      <w:lvlText w:val="•"/>
      <w:lvlJc w:val="left"/>
      <w:pPr>
        <w:tabs>
          <w:tab w:val="num" w:pos="2160"/>
        </w:tabs>
        <w:ind w:left="2160" w:hanging="360"/>
      </w:pPr>
      <w:rPr>
        <w:rFonts w:ascii="Arial" w:hAnsi="Arial" w:hint="default"/>
      </w:rPr>
    </w:lvl>
    <w:lvl w:ilvl="3" w:tplc="F118C7BE" w:tentative="1">
      <w:start w:val="1"/>
      <w:numFmt w:val="bullet"/>
      <w:lvlText w:val="•"/>
      <w:lvlJc w:val="left"/>
      <w:pPr>
        <w:tabs>
          <w:tab w:val="num" w:pos="2880"/>
        </w:tabs>
        <w:ind w:left="2880" w:hanging="360"/>
      </w:pPr>
      <w:rPr>
        <w:rFonts w:ascii="Arial" w:hAnsi="Arial" w:hint="default"/>
      </w:rPr>
    </w:lvl>
    <w:lvl w:ilvl="4" w:tplc="6C80F81E" w:tentative="1">
      <w:start w:val="1"/>
      <w:numFmt w:val="bullet"/>
      <w:lvlText w:val="•"/>
      <w:lvlJc w:val="left"/>
      <w:pPr>
        <w:tabs>
          <w:tab w:val="num" w:pos="3600"/>
        </w:tabs>
        <w:ind w:left="3600" w:hanging="360"/>
      </w:pPr>
      <w:rPr>
        <w:rFonts w:ascii="Arial" w:hAnsi="Arial" w:hint="default"/>
      </w:rPr>
    </w:lvl>
    <w:lvl w:ilvl="5" w:tplc="45A647F4" w:tentative="1">
      <w:start w:val="1"/>
      <w:numFmt w:val="bullet"/>
      <w:lvlText w:val="•"/>
      <w:lvlJc w:val="left"/>
      <w:pPr>
        <w:tabs>
          <w:tab w:val="num" w:pos="4320"/>
        </w:tabs>
        <w:ind w:left="4320" w:hanging="360"/>
      </w:pPr>
      <w:rPr>
        <w:rFonts w:ascii="Arial" w:hAnsi="Arial" w:hint="default"/>
      </w:rPr>
    </w:lvl>
    <w:lvl w:ilvl="6" w:tplc="BEA41160" w:tentative="1">
      <w:start w:val="1"/>
      <w:numFmt w:val="bullet"/>
      <w:lvlText w:val="•"/>
      <w:lvlJc w:val="left"/>
      <w:pPr>
        <w:tabs>
          <w:tab w:val="num" w:pos="5040"/>
        </w:tabs>
        <w:ind w:left="5040" w:hanging="360"/>
      </w:pPr>
      <w:rPr>
        <w:rFonts w:ascii="Arial" w:hAnsi="Arial" w:hint="default"/>
      </w:rPr>
    </w:lvl>
    <w:lvl w:ilvl="7" w:tplc="D676E3F8" w:tentative="1">
      <w:start w:val="1"/>
      <w:numFmt w:val="bullet"/>
      <w:lvlText w:val="•"/>
      <w:lvlJc w:val="left"/>
      <w:pPr>
        <w:tabs>
          <w:tab w:val="num" w:pos="5760"/>
        </w:tabs>
        <w:ind w:left="5760" w:hanging="360"/>
      </w:pPr>
      <w:rPr>
        <w:rFonts w:ascii="Arial" w:hAnsi="Arial" w:hint="default"/>
      </w:rPr>
    </w:lvl>
    <w:lvl w:ilvl="8" w:tplc="448C3B0C" w:tentative="1">
      <w:start w:val="1"/>
      <w:numFmt w:val="bullet"/>
      <w:lvlText w:val="•"/>
      <w:lvlJc w:val="left"/>
      <w:pPr>
        <w:tabs>
          <w:tab w:val="num" w:pos="6480"/>
        </w:tabs>
        <w:ind w:left="6480" w:hanging="360"/>
      </w:pPr>
      <w:rPr>
        <w:rFonts w:ascii="Arial" w:hAnsi="Arial" w:hint="default"/>
      </w:rPr>
    </w:lvl>
  </w:abstractNum>
  <w:abstractNum w:abstractNumId="3">
    <w:nsid w:val="17B95152"/>
    <w:multiLevelType w:val="hybridMultilevel"/>
    <w:tmpl w:val="D7BE0E36"/>
    <w:lvl w:ilvl="0" w:tplc="7A9C2FA2">
      <w:start w:val="1"/>
      <w:numFmt w:val="bullet"/>
      <w:lvlText w:val="•"/>
      <w:lvlJc w:val="left"/>
      <w:pPr>
        <w:tabs>
          <w:tab w:val="num" w:pos="720"/>
        </w:tabs>
        <w:ind w:left="720" w:hanging="360"/>
      </w:pPr>
      <w:rPr>
        <w:rFonts w:ascii="Arial" w:hAnsi="Arial" w:hint="default"/>
      </w:rPr>
    </w:lvl>
    <w:lvl w:ilvl="1" w:tplc="D15AEBAC" w:tentative="1">
      <w:start w:val="1"/>
      <w:numFmt w:val="bullet"/>
      <w:lvlText w:val="•"/>
      <w:lvlJc w:val="left"/>
      <w:pPr>
        <w:tabs>
          <w:tab w:val="num" w:pos="1440"/>
        </w:tabs>
        <w:ind w:left="1440" w:hanging="360"/>
      </w:pPr>
      <w:rPr>
        <w:rFonts w:ascii="Arial" w:hAnsi="Arial" w:hint="default"/>
      </w:rPr>
    </w:lvl>
    <w:lvl w:ilvl="2" w:tplc="C31695EE" w:tentative="1">
      <w:start w:val="1"/>
      <w:numFmt w:val="bullet"/>
      <w:lvlText w:val="•"/>
      <w:lvlJc w:val="left"/>
      <w:pPr>
        <w:tabs>
          <w:tab w:val="num" w:pos="2160"/>
        </w:tabs>
        <w:ind w:left="2160" w:hanging="360"/>
      </w:pPr>
      <w:rPr>
        <w:rFonts w:ascii="Arial" w:hAnsi="Arial" w:hint="default"/>
      </w:rPr>
    </w:lvl>
    <w:lvl w:ilvl="3" w:tplc="3BC2029E" w:tentative="1">
      <w:start w:val="1"/>
      <w:numFmt w:val="bullet"/>
      <w:lvlText w:val="•"/>
      <w:lvlJc w:val="left"/>
      <w:pPr>
        <w:tabs>
          <w:tab w:val="num" w:pos="2880"/>
        </w:tabs>
        <w:ind w:left="2880" w:hanging="360"/>
      </w:pPr>
      <w:rPr>
        <w:rFonts w:ascii="Arial" w:hAnsi="Arial" w:hint="default"/>
      </w:rPr>
    </w:lvl>
    <w:lvl w:ilvl="4" w:tplc="CC58D84C" w:tentative="1">
      <w:start w:val="1"/>
      <w:numFmt w:val="bullet"/>
      <w:lvlText w:val="•"/>
      <w:lvlJc w:val="left"/>
      <w:pPr>
        <w:tabs>
          <w:tab w:val="num" w:pos="3600"/>
        </w:tabs>
        <w:ind w:left="3600" w:hanging="360"/>
      </w:pPr>
      <w:rPr>
        <w:rFonts w:ascii="Arial" w:hAnsi="Arial" w:hint="default"/>
      </w:rPr>
    </w:lvl>
    <w:lvl w:ilvl="5" w:tplc="5CE898B0" w:tentative="1">
      <w:start w:val="1"/>
      <w:numFmt w:val="bullet"/>
      <w:lvlText w:val="•"/>
      <w:lvlJc w:val="left"/>
      <w:pPr>
        <w:tabs>
          <w:tab w:val="num" w:pos="4320"/>
        </w:tabs>
        <w:ind w:left="4320" w:hanging="360"/>
      </w:pPr>
      <w:rPr>
        <w:rFonts w:ascii="Arial" w:hAnsi="Arial" w:hint="default"/>
      </w:rPr>
    </w:lvl>
    <w:lvl w:ilvl="6" w:tplc="099E2F4E" w:tentative="1">
      <w:start w:val="1"/>
      <w:numFmt w:val="bullet"/>
      <w:lvlText w:val="•"/>
      <w:lvlJc w:val="left"/>
      <w:pPr>
        <w:tabs>
          <w:tab w:val="num" w:pos="5040"/>
        </w:tabs>
        <w:ind w:left="5040" w:hanging="360"/>
      </w:pPr>
      <w:rPr>
        <w:rFonts w:ascii="Arial" w:hAnsi="Arial" w:hint="default"/>
      </w:rPr>
    </w:lvl>
    <w:lvl w:ilvl="7" w:tplc="513CCAC6" w:tentative="1">
      <w:start w:val="1"/>
      <w:numFmt w:val="bullet"/>
      <w:lvlText w:val="•"/>
      <w:lvlJc w:val="left"/>
      <w:pPr>
        <w:tabs>
          <w:tab w:val="num" w:pos="5760"/>
        </w:tabs>
        <w:ind w:left="5760" w:hanging="360"/>
      </w:pPr>
      <w:rPr>
        <w:rFonts w:ascii="Arial" w:hAnsi="Arial" w:hint="default"/>
      </w:rPr>
    </w:lvl>
    <w:lvl w:ilvl="8" w:tplc="82347E72" w:tentative="1">
      <w:start w:val="1"/>
      <w:numFmt w:val="bullet"/>
      <w:lvlText w:val="•"/>
      <w:lvlJc w:val="left"/>
      <w:pPr>
        <w:tabs>
          <w:tab w:val="num" w:pos="6480"/>
        </w:tabs>
        <w:ind w:left="6480" w:hanging="360"/>
      </w:pPr>
      <w:rPr>
        <w:rFonts w:ascii="Arial" w:hAnsi="Arial" w:hint="default"/>
      </w:rPr>
    </w:lvl>
  </w:abstractNum>
  <w:abstractNum w:abstractNumId="4">
    <w:nsid w:val="1C6A54EF"/>
    <w:multiLevelType w:val="hybridMultilevel"/>
    <w:tmpl w:val="529A2D26"/>
    <w:lvl w:ilvl="0" w:tplc="6C542FFA">
      <w:start w:val="1"/>
      <w:numFmt w:val="bullet"/>
      <w:lvlText w:val="•"/>
      <w:lvlJc w:val="left"/>
      <w:pPr>
        <w:tabs>
          <w:tab w:val="num" w:pos="720"/>
        </w:tabs>
        <w:ind w:left="720" w:hanging="360"/>
      </w:pPr>
      <w:rPr>
        <w:rFonts w:ascii="Arial" w:hAnsi="Arial" w:hint="default"/>
      </w:rPr>
    </w:lvl>
    <w:lvl w:ilvl="1" w:tplc="FB04959C" w:tentative="1">
      <w:start w:val="1"/>
      <w:numFmt w:val="bullet"/>
      <w:lvlText w:val="•"/>
      <w:lvlJc w:val="left"/>
      <w:pPr>
        <w:tabs>
          <w:tab w:val="num" w:pos="1440"/>
        </w:tabs>
        <w:ind w:left="1440" w:hanging="360"/>
      </w:pPr>
      <w:rPr>
        <w:rFonts w:ascii="Arial" w:hAnsi="Arial" w:hint="default"/>
      </w:rPr>
    </w:lvl>
    <w:lvl w:ilvl="2" w:tplc="EA7E81A6" w:tentative="1">
      <w:start w:val="1"/>
      <w:numFmt w:val="bullet"/>
      <w:lvlText w:val="•"/>
      <w:lvlJc w:val="left"/>
      <w:pPr>
        <w:tabs>
          <w:tab w:val="num" w:pos="2160"/>
        </w:tabs>
        <w:ind w:left="2160" w:hanging="360"/>
      </w:pPr>
      <w:rPr>
        <w:rFonts w:ascii="Arial" w:hAnsi="Arial" w:hint="default"/>
      </w:rPr>
    </w:lvl>
    <w:lvl w:ilvl="3" w:tplc="22BA8502" w:tentative="1">
      <w:start w:val="1"/>
      <w:numFmt w:val="bullet"/>
      <w:lvlText w:val="•"/>
      <w:lvlJc w:val="left"/>
      <w:pPr>
        <w:tabs>
          <w:tab w:val="num" w:pos="2880"/>
        </w:tabs>
        <w:ind w:left="2880" w:hanging="360"/>
      </w:pPr>
      <w:rPr>
        <w:rFonts w:ascii="Arial" w:hAnsi="Arial" w:hint="default"/>
      </w:rPr>
    </w:lvl>
    <w:lvl w:ilvl="4" w:tplc="0F9C191A" w:tentative="1">
      <w:start w:val="1"/>
      <w:numFmt w:val="bullet"/>
      <w:lvlText w:val="•"/>
      <w:lvlJc w:val="left"/>
      <w:pPr>
        <w:tabs>
          <w:tab w:val="num" w:pos="3600"/>
        </w:tabs>
        <w:ind w:left="3600" w:hanging="360"/>
      </w:pPr>
      <w:rPr>
        <w:rFonts w:ascii="Arial" w:hAnsi="Arial" w:hint="default"/>
      </w:rPr>
    </w:lvl>
    <w:lvl w:ilvl="5" w:tplc="66625D1A" w:tentative="1">
      <w:start w:val="1"/>
      <w:numFmt w:val="bullet"/>
      <w:lvlText w:val="•"/>
      <w:lvlJc w:val="left"/>
      <w:pPr>
        <w:tabs>
          <w:tab w:val="num" w:pos="4320"/>
        </w:tabs>
        <w:ind w:left="4320" w:hanging="360"/>
      </w:pPr>
      <w:rPr>
        <w:rFonts w:ascii="Arial" w:hAnsi="Arial" w:hint="default"/>
      </w:rPr>
    </w:lvl>
    <w:lvl w:ilvl="6" w:tplc="2A36CAA0" w:tentative="1">
      <w:start w:val="1"/>
      <w:numFmt w:val="bullet"/>
      <w:lvlText w:val="•"/>
      <w:lvlJc w:val="left"/>
      <w:pPr>
        <w:tabs>
          <w:tab w:val="num" w:pos="5040"/>
        </w:tabs>
        <w:ind w:left="5040" w:hanging="360"/>
      </w:pPr>
      <w:rPr>
        <w:rFonts w:ascii="Arial" w:hAnsi="Arial" w:hint="default"/>
      </w:rPr>
    </w:lvl>
    <w:lvl w:ilvl="7" w:tplc="D278CB52" w:tentative="1">
      <w:start w:val="1"/>
      <w:numFmt w:val="bullet"/>
      <w:lvlText w:val="•"/>
      <w:lvlJc w:val="left"/>
      <w:pPr>
        <w:tabs>
          <w:tab w:val="num" w:pos="5760"/>
        </w:tabs>
        <w:ind w:left="5760" w:hanging="360"/>
      </w:pPr>
      <w:rPr>
        <w:rFonts w:ascii="Arial" w:hAnsi="Arial" w:hint="default"/>
      </w:rPr>
    </w:lvl>
    <w:lvl w:ilvl="8" w:tplc="88B2A960" w:tentative="1">
      <w:start w:val="1"/>
      <w:numFmt w:val="bullet"/>
      <w:lvlText w:val="•"/>
      <w:lvlJc w:val="left"/>
      <w:pPr>
        <w:tabs>
          <w:tab w:val="num" w:pos="6480"/>
        </w:tabs>
        <w:ind w:left="6480" w:hanging="360"/>
      </w:pPr>
      <w:rPr>
        <w:rFonts w:ascii="Arial" w:hAnsi="Arial" w:hint="default"/>
      </w:rPr>
    </w:lvl>
  </w:abstractNum>
  <w:abstractNum w:abstractNumId="5">
    <w:nsid w:val="1C843008"/>
    <w:multiLevelType w:val="hybridMultilevel"/>
    <w:tmpl w:val="C2C0D420"/>
    <w:lvl w:ilvl="0" w:tplc="53CACA78">
      <w:start w:val="1"/>
      <w:numFmt w:val="bullet"/>
      <w:lvlText w:val="•"/>
      <w:lvlJc w:val="left"/>
      <w:pPr>
        <w:tabs>
          <w:tab w:val="num" w:pos="720"/>
        </w:tabs>
        <w:ind w:left="720" w:hanging="360"/>
      </w:pPr>
      <w:rPr>
        <w:rFonts w:ascii="Arial" w:hAnsi="Arial" w:hint="default"/>
      </w:rPr>
    </w:lvl>
    <w:lvl w:ilvl="1" w:tplc="0268AA92" w:tentative="1">
      <w:start w:val="1"/>
      <w:numFmt w:val="bullet"/>
      <w:lvlText w:val="•"/>
      <w:lvlJc w:val="left"/>
      <w:pPr>
        <w:tabs>
          <w:tab w:val="num" w:pos="1440"/>
        </w:tabs>
        <w:ind w:left="1440" w:hanging="360"/>
      </w:pPr>
      <w:rPr>
        <w:rFonts w:ascii="Arial" w:hAnsi="Arial" w:hint="default"/>
      </w:rPr>
    </w:lvl>
    <w:lvl w:ilvl="2" w:tplc="3F6451EE" w:tentative="1">
      <w:start w:val="1"/>
      <w:numFmt w:val="bullet"/>
      <w:lvlText w:val="•"/>
      <w:lvlJc w:val="left"/>
      <w:pPr>
        <w:tabs>
          <w:tab w:val="num" w:pos="2160"/>
        </w:tabs>
        <w:ind w:left="2160" w:hanging="360"/>
      </w:pPr>
      <w:rPr>
        <w:rFonts w:ascii="Arial" w:hAnsi="Arial" w:hint="default"/>
      </w:rPr>
    </w:lvl>
    <w:lvl w:ilvl="3" w:tplc="8E609C12" w:tentative="1">
      <w:start w:val="1"/>
      <w:numFmt w:val="bullet"/>
      <w:lvlText w:val="•"/>
      <w:lvlJc w:val="left"/>
      <w:pPr>
        <w:tabs>
          <w:tab w:val="num" w:pos="2880"/>
        </w:tabs>
        <w:ind w:left="2880" w:hanging="360"/>
      </w:pPr>
      <w:rPr>
        <w:rFonts w:ascii="Arial" w:hAnsi="Arial" w:hint="default"/>
      </w:rPr>
    </w:lvl>
    <w:lvl w:ilvl="4" w:tplc="D220C318" w:tentative="1">
      <w:start w:val="1"/>
      <w:numFmt w:val="bullet"/>
      <w:lvlText w:val="•"/>
      <w:lvlJc w:val="left"/>
      <w:pPr>
        <w:tabs>
          <w:tab w:val="num" w:pos="3600"/>
        </w:tabs>
        <w:ind w:left="3600" w:hanging="360"/>
      </w:pPr>
      <w:rPr>
        <w:rFonts w:ascii="Arial" w:hAnsi="Arial" w:hint="default"/>
      </w:rPr>
    </w:lvl>
    <w:lvl w:ilvl="5" w:tplc="20244EA4" w:tentative="1">
      <w:start w:val="1"/>
      <w:numFmt w:val="bullet"/>
      <w:lvlText w:val="•"/>
      <w:lvlJc w:val="left"/>
      <w:pPr>
        <w:tabs>
          <w:tab w:val="num" w:pos="4320"/>
        </w:tabs>
        <w:ind w:left="4320" w:hanging="360"/>
      </w:pPr>
      <w:rPr>
        <w:rFonts w:ascii="Arial" w:hAnsi="Arial" w:hint="default"/>
      </w:rPr>
    </w:lvl>
    <w:lvl w:ilvl="6" w:tplc="80D4A8FE" w:tentative="1">
      <w:start w:val="1"/>
      <w:numFmt w:val="bullet"/>
      <w:lvlText w:val="•"/>
      <w:lvlJc w:val="left"/>
      <w:pPr>
        <w:tabs>
          <w:tab w:val="num" w:pos="5040"/>
        </w:tabs>
        <w:ind w:left="5040" w:hanging="360"/>
      </w:pPr>
      <w:rPr>
        <w:rFonts w:ascii="Arial" w:hAnsi="Arial" w:hint="default"/>
      </w:rPr>
    </w:lvl>
    <w:lvl w:ilvl="7" w:tplc="C78259CC" w:tentative="1">
      <w:start w:val="1"/>
      <w:numFmt w:val="bullet"/>
      <w:lvlText w:val="•"/>
      <w:lvlJc w:val="left"/>
      <w:pPr>
        <w:tabs>
          <w:tab w:val="num" w:pos="5760"/>
        </w:tabs>
        <w:ind w:left="5760" w:hanging="360"/>
      </w:pPr>
      <w:rPr>
        <w:rFonts w:ascii="Arial" w:hAnsi="Arial" w:hint="default"/>
      </w:rPr>
    </w:lvl>
    <w:lvl w:ilvl="8" w:tplc="3FF2B51E" w:tentative="1">
      <w:start w:val="1"/>
      <w:numFmt w:val="bullet"/>
      <w:lvlText w:val="•"/>
      <w:lvlJc w:val="left"/>
      <w:pPr>
        <w:tabs>
          <w:tab w:val="num" w:pos="6480"/>
        </w:tabs>
        <w:ind w:left="6480" w:hanging="360"/>
      </w:pPr>
      <w:rPr>
        <w:rFonts w:ascii="Arial" w:hAnsi="Arial" w:hint="default"/>
      </w:rPr>
    </w:lvl>
  </w:abstractNum>
  <w:abstractNum w:abstractNumId="6">
    <w:nsid w:val="1FE00BCE"/>
    <w:multiLevelType w:val="hybridMultilevel"/>
    <w:tmpl w:val="0C627432"/>
    <w:lvl w:ilvl="0" w:tplc="40BE348A">
      <w:start w:val="1"/>
      <w:numFmt w:val="bullet"/>
      <w:lvlText w:val="•"/>
      <w:lvlJc w:val="left"/>
      <w:pPr>
        <w:tabs>
          <w:tab w:val="num" w:pos="720"/>
        </w:tabs>
        <w:ind w:left="720" w:hanging="360"/>
      </w:pPr>
      <w:rPr>
        <w:rFonts w:ascii="Arial" w:hAnsi="Arial" w:hint="default"/>
      </w:rPr>
    </w:lvl>
    <w:lvl w:ilvl="1" w:tplc="FD3C8C4C" w:tentative="1">
      <w:start w:val="1"/>
      <w:numFmt w:val="bullet"/>
      <w:lvlText w:val="•"/>
      <w:lvlJc w:val="left"/>
      <w:pPr>
        <w:tabs>
          <w:tab w:val="num" w:pos="1440"/>
        </w:tabs>
        <w:ind w:left="1440" w:hanging="360"/>
      </w:pPr>
      <w:rPr>
        <w:rFonts w:ascii="Arial" w:hAnsi="Arial" w:hint="default"/>
      </w:rPr>
    </w:lvl>
    <w:lvl w:ilvl="2" w:tplc="C8888EBC" w:tentative="1">
      <w:start w:val="1"/>
      <w:numFmt w:val="bullet"/>
      <w:lvlText w:val="•"/>
      <w:lvlJc w:val="left"/>
      <w:pPr>
        <w:tabs>
          <w:tab w:val="num" w:pos="2160"/>
        </w:tabs>
        <w:ind w:left="2160" w:hanging="360"/>
      </w:pPr>
      <w:rPr>
        <w:rFonts w:ascii="Arial" w:hAnsi="Arial" w:hint="default"/>
      </w:rPr>
    </w:lvl>
    <w:lvl w:ilvl="3" w:tplc="5C74245A" w:tentative="1">
      <w:start w:val="1"/>
      <w:numFmt w:val="bullet"/>
      <w:lvlText w:val="•"/>
      <w:lvlJc w:val="left"/>
      <w:pPr>
        <w:tabs>
          <w:tab w:val="num" w:pos="2880"/>
        </w:tabs>
        <w:ind w:left="2880" w:hanging="360"/>
      </w:pPr>
      <w:rPr>
        <w:rFonts w:ascii="Arial" w:hAnsi="Arial" w:hint="default"/>
      </w:rPr>
    </w:lvl>
    <w:lvl w:ilvl="4" w:tplc="F266FC26" w:tentative="1">
      <w:start w:val="1"/>
      <w:numFmt w:val="bullet"/>
      <w:lvlText w:val="•"/>
      <w:lvlJc w:val="left"/>
      <w:pPr>
        <w:tabs>
          <w:tab w:val="num" w:pos="3600"/>
        </w:tabs>
        <w:ind w:left="3600" w:hanging="360"/>
      </w:pPr>
      <w:rPr>
        <w:rFonts w:ascii="Arial" w:hAnsi="Arial" w:hint="default"/>
      </w:rPr>
    </w:lvl>
    <w:lvl w:ilvl="5" w:tplc="FC2A9908" w:tentative="1">
      <w:start w:val="1"/>
      <w:numFmt w:val="bullet"/>
      <w:lvlText w:val="•"/>
      <w:lvlJc w:val="left"/>
      <w:pPr>
        <w:tabs>
          <w:tab w:val="num" w:pos="4320"/>
        </w:tabs>
        <w:ind w:left="4320" w:hanging="360"/>
      </w:pPr>
      <w:rPr>
        <w:rFonts w:ascii="Arial" w:hAnsi="Arial" w:hint="default"/>
      </w:rPr>
    </w:lvl>
    <w:lvl w:ilvl="6" w:tplc="686463F6" w:tentative="1">
      <w:start w:val="1"/>
      <w:numFmt w:val="bullet"/>
      <w:lvlText w:val="•"/>
      <w:lvlJc w:val="left"/>
      <w:pPr>
        <w:tabs>
          <w:tab w:val="num" w:pos="5040"/>
        </w:tabs>
        <w:ind w:left="5040" w:hanging="360"/>
      </w:pPr>
      <w:rPr>
        <w:rFonts w:ascii="Arial" w:hAnsi="Arial" w:hint="default"/>
      </w:rPr>
    </w:lvl>
    <w:lvl w:ilvl="7" w:tplc="72D8566A" w:tentative="1">
      <w:start w:val="1"/>
      <w:numFmt w:val="bullet"/>
      <w:lvlText w:val="•"/>
      <w:lvlJc w:val="left"/>
      <w:pPr>
        <w:tabs>
          <w:tab w:val="num" w:pos="5760"/>
        </w:tabs>
        <w:ind w:left="5760" w:hanging="360"/>
      </w:pPr>
      <w:rPr>
        <w:rFonts w:ascii="Arial" w:hAnsi="Arial" w:hint="default"/>
      </w:rPr>
    </w:lvl>
    <w:lvl w:ilvl="8" w:tplc="AA2CDE14" w:tentative="1">
      <w:start w:val="1"/>
      <w:numFmt w:val="bullet"/>
      <w:lvlText w:val="•"/>
      <w:lvlJc w:val="left"/>
      <w:pPr>
        <w:tabs>
          <w:tab w:val="num" w:pos="6480"/>
        </w:tabs>
        <w:ind w:left="6480" w:hanging="360"/>
      </w:pPr>
      <w:rPr>
        <w:rFonts w:ascii="Arial" w:hAnsi="Arial" w:hint="default"/>
      </w:rPr>
    </w:lvl>
  </w:abstractNum>
  <w:abstractNum w:abstractNumId="7">
    <w:nsid w:val="30555E46"/>
    <w:multiLevelType w:val="hybridMultilevel"/>
    <w:tmpl w:val="E31AE89C"/>
    <w:lvl w:ilvl="0" w:tplc="3628EC2C">
      <w:start w:val="1"/>
      <w:numFmt w:val="bullet"/>
      <w:lvlText w:val="•"/>
      <w:lvlJc w:val="left"/>
      <w:pPr>
        <w:tabs>
          <w:tab w:val="num" w:pos="720"/>
        </w:tabs>
        <w:ind w:left="720" w:hanging="360"/>
      </w:pPr>
      <w:rPr>
        <w:rFonts w:ascii="Arial" w:hAnsi="Arial" w:hint="default"/>
      </w:rPr>
    </w:lvl>
    <w:lvl w:ilvl="1" w:tplc="FF8682C8" w:tentative="1">
      <w:start w:val="1"/>
      <w:numFmt w:val="bullet"/>
      <w:lvlText w:val="•"/>
      <w:lvlJc w:val="left"/>
      <w:pPr>
        <w:tabs>
          <w:tab w:val="num" w:pos="1440"/>
        </w:tabs>
        <w:ind w:left="1440" w:hanging="360"/>
      </w:pPr>
      <w:rPr>
        <w:rFonts w:ascii="Arial" w:hAnsi="Arial" w:hint="default"/>
      </w:rPr>
    </w:lvl>
    <w:lvl w:ilvl="2" w:tplc="B382F1C6" w:tentative="1">
      <w:start w:val="1"/>
      <w:numFmt w:val="bullet"/>
      <w:lvlText w:val="•"/>
      <w:lvlJc w:val="left"/>
      <w:pPr>
        <w:tabs>
          <w:tab w:val="num" w:pos="2160"/>
        </w:tabs>
        <w:ind w:left="2160" w:hanging="360"/>
      </w:pPr>
      <w:rPr>
        <w:rFonts w:ascii="Arial" w:hAnsi="Arial" w:hint="default"/>
      </w:rPr>
    </w:lvl>
    <w:lvl w:ilvl="3" w:tplc="E1E6B07C" w:tentative="1">
      <w:start w:val="1"/>
      <w:numFmt w:val="bullet"/>
      <w:lvlText w:val="•"/>
      <w:lvlJc w:val="left"/>
      <w:pPr>
        <w:tabs>
          <w:tab w:val="num" w:pos="2880"/>
        </w:tabs>
        <w:ind w:left="2880" w:hanging="360"/>
      </w:pPr>
      <w:rPr>
        <w:rFonts w:ascii="Arial" w:hAnsi="Arial" w:hint="default"/>
      </w:rPr>
    </w:lvl>
    <w:lvl w:ilvl="4" w:tplc="06927C66" w:tentative="1">
      <w:start w:val="1"/>
      <w:numFmt w:val="bullet"/>
      <w:lvlText w:val="•"/>
      <w:lvlJc w:val="left"/>
      <w:pPr>
        <w:tabs>
          <w:tab w:val="num" w:pos="3600"/>
        </w:tabs>
        <w:ind w:left="3600" w:hanging="360"/>
      </w:pPr>
      <w:rPr>
        <w:rFonts w:ascii="Arial" w:hAnsi="Arial" w:hint="default"/>
      </w:rPr>
    </w:lvl>
    <w:lvl w:ilvl="5" w:tplc="CD34C98E" w:tentative="1">
      <w:start w:val="1"/>
      <w:numFmt w:val="bullet"/>
      <w:lvlText w:val="•"/>
      <w:lvlJc w:val="left"/>
      <w:pPr>
        <w:tabs>
          <w:tab w:val="num" w:pos="4320"/>
        </w:tabs>
        <w:ind w:left="4320" w:hanging="360"/>
      </w:pPr>
      <w:rPr>
        <w:rFonts w:ascii="Arial" w:hAnsi="Arial" w:hint="default"/>
      </w:rPr>
    </w:lvl>
    <w:lvl w:ilvl="6" w:tplc="EA229D20" w:tentative="1">
      <w:start w:val="1"/>
      <w:numFmt w:val="bullet"/>
      <w:lvlText w:val="•"/>
      <w:lvlJc w:val="left"/>
      <w:pPr>
        <w:tabs>
          <w:tab w:val="num" w:pos="5040"/>
        </w:tabs>
        <w:ind w:left="5040" w:hanging="360"/>
      </w:pPr>
      <w:rPr>
        <w:rFonts w:ascii="Arial" w:hAnsi="Arial" w:hint="default"/>
      </w:rPr>
    </w:lvl>
    <w:lvl w:ilvl="7" w:tplc="4CA02942" w:tentative="1">
      <w:start w:val="1"/>
      <w:numFmt w:val="bullet"/>
      <w:lvlText w:val="•"/>
      <w:lvlJc w:val="left"/>
      <w:pPr>
        <w:tabs>
          <w:tab w:val="num" w:pos="5760"/>
        </w:tabs>
        <w:ind w:left="5760" w:hanging="360"/>
      </w:pPr>
      <w:rPr>
        <w:rFonts w:ascii="Arial" w:hAnsi="Arial" w:hint="default"/>
      </w:rPr>
    </w:lvl>
    <w:lvl w:ilvl="8" w:tplc="123A7D0C" w:tentative="1">
      <w:start w:val="1"/>
      <w:numFmt w:val="bullet"/>
      <w:lvlText w:val="•"/>
      <w:lvlJc w:val="left"/>
      <w:pPr>
        <w:tabs>
          <w:tab w:val="num" w:pos="6480"/>
        </w:tabs>
        <w:ind w:left="6480" w:hanging="360"/>
      </w:pPr>
      <w:rPr>
        <w:rFonts w:ascii="Arial" w:hAnsi="Arial" w:hint="default"/>
      </w:rPr>
    </w:lvl>
  </w:abstractNum>
  <w:abstractNum w:abstractNumId="8">
    <w:nsid w:val="371432FD"/>
    <w:multiLevelType w:val="hybridMultilevel"/>
    <w:tmpl w:val="A5DC9D5A"/>
    <w:lvl w:ilvl="0" w:tplc="033A441C">
      <w:start w:val="1"/>
      <w:numFmt w:val="bullet"/>
      <w:lvlText w:val="•"/>
      <w:lvlJc w:val="left"/>
      <w:pPr>
        <w:tabs>
          <w:tab w:val="num" w:pos="720"/>
        </w:tabs>
        <w:ind w:left="720" w:hanging="360"/>
      </w:pPr>
      <w:rPr>
        <w:rFonts w:ascii="Arial" w:hAnsi="Arial" w:hint="default"/>
      </w:rPr>
    </w:lvl>
    <w:lvl w:ilvl="1" w:tplc="73AE3978" w:tentative="1">
      <w:start w:val="1"/>
      <w:numFmt w:val="bullet"/>
      <w:lvlText w:val="•"/>
      <w:lvlJc w:val="left"/>
      <w:pPr>
        <w:tabs>
          <w:tab w:val="num" w:pos="1440"/>
        </w:tabs>
        <w:ind w:left="1440" w:hanging="360"/>
      </w:pPr>
      <w:rPr>
        <w:rFonts w:ascii="Arial" w:hAnsi="Arial" w:hint="default"/>
      </w:rPr>
    </w:lvl>
    <w:lvl w:ilvl="2" w:tplc="2D601B92" w:tentative="1">
      <w:start w:val="1"/>
      <w:numFmt w:val="bullet"/>
      <w:lvlText w:val="•"/>
      <w:lvlJc w:val="left"/>
      <w:pPr>
        <w:tabs>
          <w:tab w:val="num" w:pos="2160"/>
        </w:tabs>
        <w:ind w:left="2160" w:hanging="360"/>
      </w:pPr>
      <w:rPr>
        <w:rFonts w:ascii="Arial" w:hAnsi="Arial" w:hint="default"/>
      </w:rPr>
    </w:lvl>
    <w:lvl w:ilvl="3" w:tplc="0A640254" w:tentative="1">
      <w:start w:val="1"/>
      <w:numFmt w:val="bullet"/>
      <w:lvlText w:val="•"/>
      <w:lvlJc w:val="left"/>
      <w:pPr>
        <w:tabs>
          <w:tab w:val="num" w:pos="2880"/>
        </w:tabs>
        <w:ind w:left="2880" w:hanging="360"/>
      </w:pPr>
      <w:rPr>
        <w:rFonts w:ascii="Arial" w:hAnsi="Arial" w:hint="default"/>
      </w:rPr>
    </w:lvl>
    <w:lvl w:ilvl="4" w:tplc="B3A673E2" w:tentative="1">
      <w:start w:val="1"/>
      <w:numFmt w:val="bullet"/>
      <w:lvlText w:val="•"/>
      <w:lvlJc w:val="left"/>
      <w:pPr>
        <w:tabs>
          <w:tab w:val="num" w:pos="3600"/>
        </w:tabs>
        <w:ind w:left="3600" w:hanging="360"/>
      </w:pPr>
      <w:rPr>
        <w:rFonts w:ascii="Arial" w:hAnsi="Arial" w:hint="default"/>
      </w:rPr>
    </w:lvl>
    <w:lvl w:ilvl="5" w:tplc="47061C36" w:tentative="1">
      <w:start w:val="1"/>
      <w:numFmt w:val="bullet"/>
      <w:lvlText w:val="•"/>
      <w:lvlJc w:val="left"/>
      <w:pPr>
        <w:tabs>
          <w:tab w:val="num" w:pos="4320"/>
        </w:tabs>
        <w:ind w:left="4320" w:hanging="360"/>
      </w:pPr>
      <w:rPr>
        <w:rFonts w:ascii="Arial" w:hAnsi="Arial" w:hint="default"/>
      </w:rPr>
    </w:lvl>
    <w:lvl w:ilvl="6" w:tplc="C36C861A" w:tentative="1">
      <w:start w:val="1"/>
      <w:numFmt w:val="bullet"/>
      <w:lvlText w:val="•"/>
      <w:lvlJc w:val="left"/>
      <w:pPr>
        <w:tabs>
          <w:tab w:val="num" w:pos="5040"/>
        </w:tabs>
        <w:ind w:left="5040" w:hanging="360"/>
      </w:pPr>
      <w:rPr>
        <w:rFonts w:ascii="Arial" w:hAnsi="Arial" w:hint="default"/>
      </w:rPr>
    </w:lvl>
    <w:lvl w:ilvl="7" w:tplc="FC747090" w:tentative="1">
      <w:start w:val="1"/>
      <w:numFmt w:val="bullet"/>
      <w:lvlText w:val="•"/>
      <w:lvlJc w:val="left"/>
      <w:pPr>
        <w:tabs>
          <w:tab w:val="num" w:pos="5760"/>
        </w:tabs>
        <w:ind w:left="5760" w:hanging="360"/>
      </w:pPr>
      <w:rPr>
        <w:rFonts w:ascii="Arial" w:hAnsi="Arial" w:hint="default"/>
      </w:rPr>
    </w:lvl>
    <w:lvl w:ilvl="8" w:tplc="B896DC54" w:tentative="1">
      <w:start w:val="1"/>
      <w:numFmt w:val="bullet"/>
      <w:lvlText w:val="•"/>
      <w:lvlJc w:val="left"/>
      <w:pPr>
        <w:tabs>
          <w:tab w:val="num" w:pos="6480"/>
        </w:tabs>
        <w:ind w:left="6480" w:hanging="360"/>
      </w:pPr>
      <w:rPr>
        <w:rFonts w:ascii="Arial" w:hAnsi="Arial" w:hint="default"/>
      </w:rPr>
    </w:lvl>
  </w:abstractNum>
  <w:abstractNum w:abstractNumId="9">
    <w:nsid w:val="3FD04D63"/>
    <w:multiLevelType w:val="hybridMultilevel"/>
    <w:tmpl w:val="1A2C8C68"/>
    <w:lvl w:ilvl="0" w:tplc="DA825E20">
      <w:start w:val="1"/>
      <w:numFmt w:val="bullet"/>
      <w:lvlText w:val="•"/>
      <w:lvlJc w:val="left"/>
      <w:pPr>
        <w:tabs>
          <w:tab w:val="num" w:pos="720"/>
        </w:tabs>
        <w:ind w:left="720" w:hanging="360"/>
      </w:pPr>
      <w:rPr>
        <w:rFonts w:ascii="Arial" w:hAnsi="Arial" w:hint="default"/>
      </w:rPr>
    </w:lvl>
    <w:lvl w:ilvl="1" w:tplc="6CD48306" w:tentative="1">
      <w:start w:val="1"/>
      <w:numFmt w:val="bullet"/>
      <w:lvlText w:val="•"/>
      <w:lvlJc w:val="left"/>
      <w:pPr>
        <w:tabs>
          <w:tab w:val="num" w:pos="1440"/>
        </w:tabs>
        <w:ind w:left="1440" w:hanging="360"/>
      </w:pPr>
      <w:rPr>
        <w:rFonts w:ascii="Arial" w:hAnsi="Arial" w:hint="default"/>
      </w:rPr>
    </w:lvl>
    <w:lvl w:ilvl="2" w:tplc="249024EA" w:tentative="1">
      <w:start w:val="1"/>
      <w:numFmt w:val="bullet"/>
      <w:lvlText w:val="•"/>
      <w:lvlJc w:val="left"/>
      <w:pPr>
        <w:tabs>
          <w:tab w:val="num" w:pos="2160"/>
        </w:tabs>
        <w:ind w:left="2160" w:hanging="360"/>
      </w:pPr>
      <w:rPr>
        <w:rFonts w:ascii="Arial" w:hAnsi="Arial" w:hint="default"/>
      </w:rPr>
    </w:lvl>
    <w:lvl w:ilvl="3" w:tplc="9BEAEE32" w:tentative="1">
      <w:start w:val="1"/>
      <w:numFmt w:val="bullet"/>
      <w:lvlText w:val="•"/>
      <w:lvlJc w:val="left"/>
      <w:pPr>
        <w:tabs>
          <w:tab w:val="num" w:pos="2880"/>
        </w:tabs>
        <w:ind w:left="2880" w:hanging="360"/>
      </w:pPr>
      <w:rPr>
        <w:rFonts w:ascii="Arial" w:hAnsi="Arial" w:hint="default"/>
      </w:rPr>
    </w:lvl>
    <w:lvl w:ilvl="4" w:tplc="76FC442E" w:tentative="1">
      <w:start w:val="1"/>
      <w:numFmt w:val="bullet"/>
      <w:lvlText w:val="•"/>
      <w:lvlJc w:val="left"/>
      <w:pPr>
        <w:tabs>
          <w:tab w:val="num" w:pos="3600"/>
        </w:tabs>
        <w:ind w:left="3600" w:hanging="360"/>
      </w:pPr>
      <w:rPr>
        <w:rFonts w:ascii="Arial" w:hAnsi="Arial" w:hint="default"/>
      </w:rPr>
    </w:lvl>
    <w:lvl w:ilvl="5" w:tplc="26DAF0EA" w:tentative="1">
      <w:start w:val="1"/>
      <w:numFmt w:val="bullet"/>
      <w:lvlText w:val="•"/>
      <w:lvlJc w:val="left"/>
      <w:pPr>
        <w:tabs>
          <w:tab w:val="num" w:pos="4320"/>
        </w:tabs>
        <w:ind w:left="4320" w:hanging="360"/>
      </w:pPr>
      <w:rPr>
        <w:rFonts w:ascii="Arial" w:hAnsi="Arial" w:hint="default"/>
      </w:rPr>
    </w:lvl>
    <w:lvl w:ilvl="6" w:tplc="D892F1C4" w:tentative="1">
      <w:start w:val="1"/>
      <w:numFmt w:val="bullet"/>
      <w:lvlText w:val="•"/>
      <w:lvlJc w:val="left"/>
      <w:pPr>
        <w:tabs>
          <w:tab w:val="num" w:pos="5040"/>
        </w:tabs>
        <w:ind w:left="5040" w:hanging="360"/>
      </w:pPr>
      <w:rPr>
        <w:rFonts w:ascii="Arial" w:hAnsi="Arial" w:hint="default"/>
      </w:rPr>
    </w:lvl>
    <w:lvl w:ilvl="7" w:tplc="A6E29548" w:tentative="1">
      <w:start w:val="1"/>
      <w:numFmt w:val="bullet"/>
      <w:lvlText w:val="•"/>
      <w:lvlJc w:val="left"/>
      <w:pPr>
        <w:tabs>
          <w:tab w:val="num" w:pos="5760"/>
        </w:tabs>
        <w:ind w:left="5760" w:hanging="360"/>
      </w:pPr>
      <w:rPr>
        <w:rFonts w:ascii="Arial" w:hAnsi="Arial" w:hint="default"/>
      </w:rPr>
    </w:lvl>
    <w:lvl w:ilvl="8" w:tplc="60700F70" w:tentative="1">
      <w:start w:val="1"/>
      <w:numFmt w:val="bullet"/>
      <w:lvlText w:val="•"/>
      <w:lvlJc w:val="left"/>
      <w:pPr>
        <w:tabs>
          <w:tab w:val="num" w:pos="6480"/>
        </w:tabs>
        <w:ind w:left="6480" w:hanging="360"/>
      </w:pPr>
      <w:rPr>
        <w:rFonts w:ascii="Arial" w:hAnsi="Arial" w:hint="default"/>
      </w:rPr>
    </w:lvl>
  </w:abstractNum>
  <w:abstractNum w:abstractNumId="10">
    <w:nsid w:val="47B3539A"/>
    <w:multiLevelType w:val="hybridMultilevel"/>
    <w:tmpl w:val="03D8EEF2"/>
    <w:lvl w:ilvl="0" w:tplc="6EF66B2A">
      <w:start w:val="1"/>
      <w:numFmt w:val="bullet"/>
      <w:lvlText w:val="•"/>
      <w:lvlJc w:val="left"/>
      <w:pPr>
        <w:tabs>
          <w:tab w:val="num" w:pos="720"/>
        </w:tabs>
        <w:ind w:left="720" w:hanging="360"/>
      </w:pPr>
      <w:rPr>
        <w:rFonts w:ascii="Arial" w:hAnsi="Arial" w:hint="default"/>
      </w:rPr>
    </w:lvl>
    <w:lvl w:ilvl="1" w:tplc="A7E219EA" w:tentative="1">
      <w:start w:val="1"/>
      <w:numFmt w:val="bullet"/>
      <w:lvlText w:val="•"/>
      <w:lvlJc w:val="left"/>
      <w:pPr>
        <w:tabs>
          <w:tab w:val="num" w:pos="1440"/>
        </w:tabs>
        <w:ind w:left="1440" w:hanging="360"/>
      </w:pPr>
      <w:rPr>
        <w:rFonts w:ascii="Arial" w:hAnsi="Arial" w:hint="default"/>
      </w:rPr>
    </w:lvl>
    <w:lvl w:ilvl="2" w:tplc="7F682B46" w:tentative="1">
      <w:start w:val="1"/>
      <w:numFmt w:val="bullet"/>
      <w:lvlText w:val="•"/>
      <w:lvlJc w:val="left"/>
      <w:pPr>
        <w:tabs>
          <w:tab w:val="num" w:pos="2160"/>
        </w:tabs>
        <w:ind w:left="2160" w:hanging="360"/>
      </w:pPr>
      <w:rPr>
        <w:rFonts w:ascii="Arial" w:hAnsi="Arial" w:hint="default"/>
      </w:rPr>
    </w:lvl>
    <w:lvl w:ilvl="3" w:tplc="6C080C38" w:tentative="1">
      <w:start w:val="1"/>
      <w:numFmt w:val="bullet"/>
      <w:lvlText w:val="•"/>
      <w:lvlJc w:val="left"/>
      <w:pPr>
        <w:tabs>
          <w:tab w:val="num" w:pos="2880"/>
        </w:tabs>
        <w:ind w:left="2880" w:hanging="360"/>
      </w:pPr>
      <w:rPr>
        <w:rFonts w:ascii="Arial" w:hAnsi="Arial" w:hint="default"/>
      </w:rPr>
    </w:lvl>
    <w:lvl w:ilvl="4" w:tplc="1E22622A" w:tentative="1">
      <w:start w:val="1"/>
      <w:numFmt w:val="bullet"/>
      <w:lvlText w:val="•"/>
      <w:lvlJc w:val="left"/>
      <w:pPr>
        <w:tabs>
          <w:tab w:val="num" w:pos="3600"/>
        </w:tabs>
        <w:ind w:left="3600" w:hanging="360"/>
      </w:pPr>
      <w:rPr>
        <w:rFonts w:ascii="Arial" w:hAnsi="Arial" w:hint="default"/>
      </w:rPr>
    </w:lvl>
    <w:lvl w:ilvl="5" w:tplc="73D63ADE" w:tentative="1">
      <w:start w:val="1"/>
      <w:numFmt w:val="bullet"/>
      <w:lvlText w:val="•"/>
      <w:lvlJc w:val="left"/>
      <w:pPr>
        <w:tabs>
          <w:tab w:val="num" w:pos="4320"/>
        </w:tabs>
        <w:ind w:left="4320" w:hanging="360"/>
      </w:pPr>
      <w:rPr>
        <w:rFonts w:ascii="Arial" w:hAnsi="Arial" w:hint="default"/>
      </w:rPr>
    </w:lvl>
    <w:lvl w:ilvl="6" w:tplc="E12CE972" w:tentative="1">
      <w:start w:val="1"/>
      <w:numFmt w:val="bullet"/>
      <w:lvlText w:val="•"/>
      <w:lvlJc w:val="left"/>
      <w:pPr>
        <w:tabs>
          <w:tab w:val="num" w:pos="5040"/>
        </w:tabs>
        <w:ind w:left="5040" w:hanging="360"/>
      </w:pPr>
      <w:rPr>
        <w:rFonts w:ascii="Arial" w:hAnsi="Arial" w:hint="default"/>
      </w:rPr>
    </w:lvl>
    <w:lvl w:ilvl="7" w:tplc="6456A1FC" w:tentative="1">
      <w:start w:val="1"/>
      <w:numFmt w:val="bullet"/>
      <w:lvlText w:val="•"/>
      <w:lvlJc w:val="left"/>
      <w:pPr>
        <w:tabs>
          <w:tab w:val="num" w:pos="5760"/>
        </w:tabs>
        <w:ind w:left="5760" w:hanging="360"/>
      </w:pPr>
      <w:rPr>
        <w:rFonts w:ascii="Arial" w:hAnsi="Arial" w:hint="default"/>
      </w:rPr>
    </w:lvl>
    <w:lvl w:ilvl="8" w:tplc="DA4041C6" w:tentative="1">
      <w:start w:val="1"/>
      <w:numFmt w:val="bullet"/>
      <w:lvlText w:val="•"/>
      <w:lvlJc w:val="left"/>
      <w:pPr>
        <w:tabs>
          <w:tab w:val="num" w:pos="6480"/>
        </w:tabs>
        <w:ind w:left="6480" w:hanging="360"/>
      </w:pPr>
      <w:rPr>
        <w:rFonts w:ascii="Arial" w:hAnsi="Arial" w:hint="default"/>
      </w:rPr>
    </w:lvl>
  </w:abstractNum>
  <w:abstractNum w:abstractNumId="11">
    <w:nsid w:val="48B51A17"/>
    <w:multiLevelType w:val="hybridMultilevel"/>
    <w:tmpl w:val="38CA109E"/>
    <w:lvl w:ilvl="0" w:tplc="ED22E642">
      <w:start w:val="1"/>
      <w:numFmt w:val="bullet"/>
      <w:lvlText w:val="•"/>
      <w:lvlJc w:val="left"/>
      <w:pPr>
        <w:tabs>
          <w:tab w:val="num" w:pos="720"/>
        </w:tabs>
        <w:ind w:left="720" w:hanging="360"/>
      </w:pPr>
      <w:rPr>
        <w:rFonts w:ascii="Arial" w:hAnsi="Arial" w:hint="default"/>
      </w:rPr>
    </w:lvl>
    <w:lvl w:ilvl="1" w:tplc="F252CE9C" w:tentative="1">
      <w:start w:val="1"/>
      <w:numFmt w:val="bullet"/>
      <w:lvlText w:val="•"/>
      <w:lvlJc w:val="left"/>
      <w:pPr>
        <w:tabs>
          <w:tab w:val="num" w:pos="1440"/>
        </w:tabs>
        <w:ind w:left="1440" w:hanging="360"/>
      </w:pPr>
      <w:rPr>
        <w:rFonts w:ascii="Arial" w:hAnsi="Arial" w:hint="default"/>
      </w:rPr>
    </w:lvl>
    <w:lvl w:ilvl="2" w:tplc="F0405392" w:tentative="1">
      <w:start w:val="1"/>
      <w:numFmt w:val="bullet"/>
      <w:lvlText w:val="•"/>
      <w:lvlJc w:val="left"/>
      <w:pPr>
        <w:tabs>
          <w:tab w:val="num" w:pos="2160"/>
        </w:tabs>
        <w:ind w:left="2160" w:hanging="360"/>
      </w:pPr>
      <w:rPr>
        <w:rFonts w:ascii="Arial" w:hAnsi="Arial" w:hint="default"/>
      </w:rPr>
    </w:lvl>
    <w:lvl w:ilvl="3" w:tplc="5CAEFF80" w:tentative="1">
      <w:start w:val="1"/>
      <w:numFmt w:val="bullet"/>
      <w:lvlText w:val="•"/>
      <w:lvlJc w:val="left"/>
      <w:pPr>
        <w:tabs>
          <w:tab w:val="num" w:pos="2880"/>
        </w:tabs>
        <w:ind w:left="2880" w:hanging="360"/>
      </w:pPr>
      <w:rPr>
        <w:rFonts w:ascii="Arial" w:hAnsi="Arial" w:hint="default"/>
      </w:rPr>
    </w:lvl>
    <w:lvl w:ilvl="4" w:tplc="567C28BE" w:tentative="1">
      <w:start w:val="1"/>
      <w:numFmt w:val="bullet"/>
      <w:lvlText w:val="•"/>
      <w:lvlJc w:val="left"/>
      <w:pPr>
        <w:tabs>
          <w:tab w:val="num" w:pos="3600"/>
        </w:tabs>
        <w:ind w:left="3600" w:hanging="360"/>
      </w:pPr>
      <w:rPr>
        <w:rFonts w:ascii="Arial" w:hAnsi="Arial" w:hint="default"/>
      </w:rPr>
    </w:lvl>
    <w:lvl w:ilvl="5" w:tplc="4C6E713C" w:tentative="1">
      <w:start w:val="1"/>
      <w:numFmt w:val="bullet"/>
      <w:lvlText w:val="•"/>
      <w:lvlJc w:val="left"/>
      <w:pPr>
        <w:tabs>
          <w:tab w:val="num" w:pos="4320"/>
        </w:tabs>
        <w:ind w:left="4320" w:hanging="360"/>
      </w:pPr>
      <w:rPr>
        <w:rFonts w:ascii="Arial" w:hAnsi="Arial" w:hint="default"/>
      </w:rPr>
    </w:lvl>
    <w:lvl w:ilvl="6" w:tplc="86828E94" w:tentative="1">
      <w:start w:val="1"/>
      <w:numFmt w:val="bullet"/>
      <w:lvlText w:val="•"/>
      <w:lvlJc w:val="left"/>
      <w:pPr>
        <w:tabs>
          <w:tab w:val="num" w:pos="5040"/>
        </w:tabs>
        <w:ind w:left="5040" w:hanging="360"/>
      </w:pPr>
      <w:rPr>
        <w:rFonts w:ascii="Arial" w:hAnsi="Arial" w:hint="default"/>
      </w:rPr>
    </w:lvl>
    <w:lvl w:ilvl="7" w:tplc="71484EFE" w:tentative="1">
      <w:start w:val="1"/>
      <w:numFmt w:val="bullet"/>
      <w:lvlText w:val="•"/>
      <w:lvlJc w:val="left"/>
      <w:pPr>
        <w:tabs>
          <w:tab w:val="num" w:pos="5760"/>
        </w:tabs>
        <w:ind w:left="5760" w:hanging="360"/>
      </w:pPr>
      <w:rPr>
        <w:rFonts w:ascii="Arial" w:hAnsi="Arial" w:hint="default"/>
      </w:rPr>
    </w:lvl>
    <w:lvl w:ilvl="8" w:tplc="CFD24F2A" w:tentative="1">
      <w:start w:val="1"/>
      <w:numFmt w:val="bullet"/>
      <w:lvlText w:val="•"/>
      <w:lvlJc w:val="left"/>
      <w:pPr>
        <w:tabs>
          <w:tab w:val="num" w:pos="6480"/>
        </w:tabs>
        <w:ind w:left="6480" w:hanging="360"/>
      </w:pPr>
      <w:rPr>
        <w:rFonts w:ascii="Arial" w:hAnsi="Arial" w:hint="default"/>
      </w:rPr>
    </w:lvl>
  </w:abstractNum>
  <w:abstractNum w:abstractNumId="12">
    <w:nsid w:val="60FD23F1"/>
    <w:multiLevelType w:val="hybridMultilevel"/>
    <w:tmpl w:val="3496C234"/>
    <w:lvl w:ilvl="0" w:tplc="E8FE0D28">
      <w:start w:val="1"/>
      <w:numFmt w:val="bullet"/>
      <w:lvlText w:val="•"/>
      <w:lvlJc w:val="left"/>
      <w:pPr>
        <w:tabs>
          <w:tab w:val="num" w:pos="720"/>
        </w:tabs>
        <w:ind w:left="720" w:hanging="360"/>
      </w:pPr>
      <w:rPr>
        <w:rFonts w:ascii="Arial" w:hAnsi="Arial" w:hint="default"/>
      </w:rPr>
    </w:lvl>
    <w:lvl w:ilvl="1" w:tplc="26EC8802" w:tentative="1">
      <w:start w:val="1"/>
      <w:numFmt w:val="bullet"/>
      <w:lvlText w:val="•"/>
      <w:lvlJc w:val="left"/>
      <w:pPr>
        <w:tabs>
          <w:tab w:val="num" w:pos="1440"/>
        </w:tabs>
        <w:ind w:left="1440" w:hanging="360"/>
      </w:pPr>
      <w:rPr>
        <w:rFonts w:ascii="Arial" w:hAnsi="Arial" w:hint="default"/>
      </w:rPr>
    </w:lvl>
    <w:lvl w:ilvl="2" w:tplc="603C57AE" w:tentative="1">
      <w:start w:val="1"/>
      <w:numFmt w:val="bullet"/>
      <w:lvlText w:val="•"/>
      <w:lvlJc w:val="left"/>
      <w:pPr>
        <w:tabs>
          <w:tab w:val="num" w:pos="2160"/>
        </w:tabs>
        <w:ind w:left="2160" w:hanging="360"/>
      </w:pPr>
      <w:rPr>
        <w:rFonts w:ascii="Arial" w:hAnsi="Arial" w:hint="default"/>
      </w:rPr>
    </w:lvl>
    <w:lvl w:ilvl="3" w:tplc="3732F362" w:tentative="1">
      <w:start w:val="1"/>
      <w:numFmt w:val="bullet"/>
      <w:lvlText w:val="•"/>
      <w:lvlJc w:val="left"/>
      <w:pPr>
        <w:tabs>
          <w:tab w:val="num" w:pos="2880"/>
        </w:tabs>
        <w:ind w:left="2880" w:hanging="360"/>
      </w:pPr>
      <w:rPr>
        <w:rFonts w:ascii="Arial" w:hAnsi="Arial" w:hint="default"/>
      </w:rPr>
    </w:lvl>
    <w:lvl w:ilvl="4" w:tplc="7920221C" w:tentative="1">
      <w:start w:val="1"/>
      <w:numFmt w:val="bullet"/>
      <w:lvlText w:val="•"/>
      <w:lvlJc w:val="left"/>
      <w:pPr>
        <w:tabs>
          <w:tab w:val="num" w:pos="3600"/>
        </w:tabs>
        <w:ind w:left="3600" w:hanging="360"/>
      </w:pPr>
      <w:rPr>
        <w:rFonts w:ascii="Arial" w:hAnsi="Arial" w:hint="default"/>
      </w:rPr>
    </w:lvl>
    <w:lvl w:ilvl="5" w:tplc="F80C769A" w:tentative="1">
      <w:start w:val="1"/>
      <w:numFmt w:val="bullet"/>
      <w:lvlText w:val="•"/>
      <w:lvlJc w:val="left"/>
      <w:pPr>
        <w:tabs>
          <w:tab w:val="num" w:pos="4320"/>
        </w:tabs>
        <w:ind w:left="4320" w:hanging="360"/>
      </w:pPr>
      <w:rPr>
        <w:rFonts w:ascii="Arial" w:hAnsi="Arial" w:hint="default"/>
      </w:rPr>
    </w:lvl>
    <w:lvl w:ilvl="6" w:tplc="92A079A8" w:tentative="1">
      <w:start w:val="1"/>
      <w:numFmt w:val="bullet"/>
      <w:lvlText w:val="•"/>
      <w:lvlJc w:val="left"/>
      <w:pPr>
        <w:tabs>
          <w:tab w:val="num" w:pos="5040"/>
        </w:tabs>
        <w:ind w:left="5040" w:hanging="360"/>
      </w:pPr>
      <w:rPr>
        <w:rFonts w:ascii="Arial" w:hAnsi="Arial" w:hint="default"/>
      </w:rPr>
    </w:lvl>
    <w:lvl w:ilvl="7" w:tplc="8A987EF6" w:tentative="1">
      <w:start w:val="1"/>
      <w:numFmt w:val="bullet"/>
      <w:lvlText w:val="•"/>
      <w:lvlJc w:val="left"/>
      <w:pPr>
        <w:tabs>
          <w:tab w:val="num" w:pos="5760"/>
        </w:tabs>
        <w:ind w:left="5760" w:hanging="360"/>
      </w:pPr>
      <w:rPr>
        <w:rFonts w:ascii="Arial" w:hAnsi="Arial" w:hint="default"/>
      </w:rPr>
    </w:lvl>
    <w:lvl w:ilvl="8" w:tplc="006816DA" w:tentative="1">
      <w:start w:val="1"/>
      <w:numFmt w:val="bullet"/>
      <w:lvlText w:val="•"/>
      <w:lvlJc w:val="left"/>
      <w:pPr>
        <w:tabs>
          <w:tab w:val="num" w:pos="6480"/>
        </w:tabs>
        <w:ind w:left="6480" w:hanging="360"/>
      </w:pPr>
      <w:rPr>
        <w:rFonts w:ascii="Arial" w:hAnsi="Arial" w:hint="default"/>
      </w:rPr>
    </w:lvl>
  </w:abstractNum>
  <w:abstractNum w:abstractNumId="13">
    <w:nsid w:val="73474C69"/>
    <w:multiLevelType w:val="hybridMultilevel"/>
    <w:tmpl w:val="40B823D4"/>
    <w:lvl w:ilvl="0" w:tplc="02B0652C">
      <w:start w:val="1"/>
      <w:numFmt w:val="bullet"/>
      <w:lvlText w:val="•"/>
      <w:lvlJc w:val="left"/>
      <w:pPr>
        <w:tabs>
          <w:tab w:val="num" w:pos="720"/>
        </w:tabs>
        <w:ind w:left="720" w:hanging="360"/>
      </w:pPr>
      <w:rPr>
        <w:rFonts w:ascii="Arial" w:hAnsi="Arial" w:hint="default"/>
      </w:rPr>
    </w:lvl>
    <w:lvl w:ilvl="1" w:tplc="B49C44EA" w:tentative="1">
      <w:start w:val="1"/>
      <w:numFmt w:val="bullet"/>
      <w:lvlText w:val="•"/>
      <w:lvlJc w:val="left"/>
      <w:pPr>
        <w:tabs>
          <w:tab w:val="num" w:pos="1440"/>
        </w:tabs>
        <w:ind w:left="1440" w:hanging="360"/>
      </w:pPr>
      <w:rPr>
        <w:rFonts w:ascii="Arial" w:hAnsi="Arial" w:hint="default"/>
      </w:rPr>
    </w:lvl>
    <w:lvl w:ilvl="2" w:tplc="30802D18" w:tentative="1">
      <w:start w:val="1"/>
      <w:numFmt w:val="bullet"/>
      <w:lvlText w:val="•"/>
      <w:lvlJc w:val="left"/>
      <w:pPr>
        <w:tabs>
          <w:tab w:val="num" w:pos="2160"/>
        </w:tabs>
        <w:ind w:left="2160" w:hanging="360"/>
      </w:pPr>
      <w:rPr>
        <w:rFonts w:ascii="Arial" w:hAnsi="Arial" w:hint="default"/>
      </w:rPr>
    </w:lvl>
    <w:lvl w:ilvl="3" w:tplc="77FEF166" w:tentative="1">
      <w:start w:val="1"/>
      <w:numFmt w:val="bullet"/>
      <w:lvlText w:val="•"/>
      <w:lvlJc w:val="left"/>
      <w:pPr>
        <w:tabs>
          <w:tab w:val="num" w:pos="2880"/>
        </w:tabs>
        <w:ind w:left="2880" w:hanging="360"/>
      </w:pPr>
      <w:rPr>
        <w:rFonts w:ascii="Arial" w:hAnsi="Arial" w:hint="default"/>
      </w:rPr>
    </w:lvl>
    <w:lvl w:ilvl="4" w:tplc="835CC730" w:tentative="1">
      <w:start w:val="1"/>
      <w:numFmt w:val="bullet"/>
      <w:lvlText w:val="•"/>
      <w:lvlJc w:val="left"/>
      <w:pPr>
        <w:tabs>
          <w:tab w:val="num" w:pos="3600"/>
        </w:tabs>
        <w:ind w:left="3600" w:hanging="360"/>
      </w:pPr>
      <w:rPr>
        <w:rFonts w:ascii="Arial" w:hAnsi="Arial" w:hint="default"/>
      </w:rPr>
    </w:lvl>
    <w:lvl w:ilvl="5" w:tplc="319EFF74" w:tentative="1">
      <w:start w:val="1"/>
      <w:numFmt w:val="bullet"/>
      <w:lvlText w:val="•"/>
      <w:lvlJc w:val="left"/>
      <w:pPr>
        <w:tabs>
          <w:tab w:val="num" w:pos="4320"/>
        </w:tabs>
        <w:ind w:left="4320" w:hanging="360"/>
      </w:pPr>
      <w:rPr>
        <w:rFonts w:ascii="Arial" w:hAnsi="Arial" w:hint="default"/>
      </w:rPr>
    </w:lvl>
    <w:lvl w:ilvl="6" w:tplc="CEAC5038" w:tentative="1">
      <w:start w:val="1"/>
      <w:numFmt w:val="bullet"/>
      <w:lvlText w:val="•"/>
      <w:lvlJc w:val="left"/>
      <w:pPr>
        <w:tabs>
          <w:tab w:val="num" w:pos="5040"/>
        </w:tabs>
        <w:ind w:left="5040" w:hanging="360"/>
      </w:pPr>
      <w:rPr>
        <w:rFonts w:ascii="Arial" w:hAnsi="Arial" w:hint="default"/>
      </w:rPr>
    </w:lvl>
    <w:lvl w:ilvl="7" w:tplc="C9705EB0" w:tentative="1">
      <w:start w:val="1"/>
      <w:numFmt w:val="bullet"/>
      <w:lvlText w:val="•"/>
      <w:lvlJc w:val="left"/>
      <w:pPr>
        <w:tabs>
          <w:tab w:val="num" w:pos="5760"/>
        </w:tabs>
        <w:ind w:left="5760" w:hanging="360"/>
      </w:pPr>
      <w:rPr>
        <w:rFonts w:ascii="Arial" w:hAnsi="Arial" w:hint="default"/>
      </w:rPr>
    </w:lvl>
    <w:lvl w:ilvl="8" w:tplc="15C45422" w:tentative="1">
      <w:start w:val="1"/>
      <w:numFmt w:val="bullet"/>
      <w:lvlText w:val="•"/>
      <w:lvlJc w:val="left"/>
      <w:pPr>
        <w:tabs>
          <w:tab w:val="num" w:pos="6480"/>
        </w:tabs>
        <w:ind w:left="6480" w:hanging="360"/>
      </w:pPr>
      <w:rPr>
        <w:rFonts w:ascii="Arial" w:hAnsi="Arial" w:hint="default"/>
      </w:rPr>
    </w:lvl>
  </w:abstractNum>
  <w:abstractNum w:abstractNumId="14">
    <w:nsid w:val="74D72B19"/>
    <w:multiLevelType w:val="hybridMultilevel"/>
    <w:tmpl w:val="2EEA285C"/>
    <w:lvl w:ilvl="0" w:tplc="C0283620">
      <w:start w:val="1"/>
      <w:numFmt w:val="bullet"/>
      <w:lvlText w:val="•"/>
      <w:lvlJc w:val="left"/>
      <w:pPr>
        <w:tabs>
          <w:tab w:val="num" w:pos="720"/>
        </w:tabs>
        <w:ind w:left="720" w:hanging="360"/>
      </w:pPr>
      <w:rPr>
        <w:rFonts w:ascii="Arial" w:hAnsi="Arial" w:hint="default"/>
      </w:rPr>
    </w:lvl>
    <w:lvl w:ilvl="1" w:tplc="F7E800FC" w:tentative="1">
      <w:start w:val="1"/>
      <w:numFmt w:val="bullet"/>
      <w:lvlText w:val="•"/>
      <w:lvlJc w:val="left"/>
      <w:pPr>
        <w:tabs>
          <w:tab w:val="num" w:pos="1440"/>
        </w:tabs>
        <w:ind w:left="1440" w:hanging="360"/>
      </w:pPr>
      <w:rPr>
        <w:rFonts w:ascii="Arial" w:hAnsi="Arial" w:hint="default"/>
      </w:rPr>
    </w:lvl>
    <w:lvl w:ilvl="2" w:tplc="018EE2A6" w:tentative="1">
      <w:start w:val="1"/>
      <w:numFmt w:val="bullet"/>
      <w:lvlText w:val="•"/>
      <w:lvlJc w:val="left"/>
      <w:pPr>
        <w:tabs>
          <w:tab w:val="num" w:pos="2160"/>
        </w:tabs>
        <w:ind w:left="2160" w:hanging="360"/>
      </w:pPr>
      <w:rPr>
        <w:rFonts w:ascii="Arial" w:hAnsi="Arial" w:hint="default"/>
      </w:rPr>
    </w:lvl>
    <w:lvl w:ilvl="3" w:tplc="B4D86CBC" w:tentative="1">
      <w:start w:val="1"/>
      <w:numFmt w:val="bullet"/>
      <w:lvlText w:val="•"/>
      <w:lvlJc w:val="left"/>
      <w:pPr>
        <w:tabs>
          <w:tab w:val="num" w:pos="2880"/>
        </w:tabs>
        <w:ind w:left="2880" w:hanging="360"/>
      </w:pPr>
      <w:rPr>
        <w:rFonts w:ascii="Arial" w:hAnsi="Arial" w:hint="default"/>
      </w:rPr>
    </w:lvl>
    <w:lvl w:ilvl="4" w:tplc="E36C4E50" w:tentative="1">
      <w:start w:val="1"/>
      <w:numFmt w:val="bullet"/>
      <w:lvlText w:val="•"/>
      <w:lvlJc w:val="left"/>
      <w:pPr>
        <w:tabs>
          <w:tab w:val="num" w:pos="3600"/>
        </w:tabs>
        <w:ind w:left="3600" w:hanging="360"/>
      </w:pPr>
      <w:rPr>
        <w:rFonts w:ascii="Arial" w:hAnsi="Arial" w:hint="default"/>
      </w:rPr>
    </w:lvl>
    <w:lvl w:ilvl="5" w:tplc="C31A2D2A" w:tentative="1">
      <w:start w:val="1"/>
      <w:numFmt w:val="bullet"/>
      <w:lvlText w:val="•"/>
      <w:lvlJc w:val="left"/>
      <w:pPr>
        <w:tabs>
          <w:tab w:val="num" w:pos="4320"/>
        </w:tabs>
        <w:ind w:left="4320" w:hanging="360"/>
      </w:pPr>
      <w:rPr>
        <w:rFonts w:ascii="Arial" w:hAnsi="Arial" w:hint="default"/>
      </w:rPr>
    </w:lvl>
    <w:lvl w:ilvl="6" w:tplc="18BADC66" w:tentative="1">
      <w:start w:val="1"/>
      <w:numFmt w:val="bullet"/>
      <w:lvlText w:val="•"/>
      <w:lvlJc w:val="left"/>
      <w:pPr>
        <w:tabs>
          <w:tab w:val="num" w:pos="5040"/>
        </w:tabs>
        <w:ind w:left="5040" w:hanging="360"/>
      </w:pPr>
      <w:rPr>
        <w:rFonts w:ascii="Arial" w:hAnsi="Arial" w:hint="default"/>
      </w:rPr>
    </w:lvl>
    <w:lvl w:ilvl="7" w:tplc="B108228A" w:tentative="1">
      <w:start w:val="1"/>
      <w:numFmt w:val="bullet"/>
      <w:lvlText w:val="•"/>
      <w:lvlJc w:val="left"/>
      <w:pPr>
        <w:tabs>
          <w:tab w:val="num" w:pos="5760"/>
        </w:tabs>
        <w:ind w:left="5760" w:hanging="360"/>
      </w:pPr>
      <w:rPr>
        <w:rFonts w:ascii="Arial" w:hAnsi="Arial" w:hint="default"/>
      </w:rPr>
    </w:lvl>
    <w:lvl w:ilvl="8" w:tplc="80F0008E"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3"/>
  </w:num>
  <w:num w:numId="3">
    <w:abstractNumId w:val="7"/>
  </w:num>
  <w:num w:numId="4">
    <w:abstractNumId w:val="5"/>
  </w:num>
  <w:num w:numId="5">
    <w:abstractNumId w:val="6"/>
  </w:num>
  <w:num w:numId="6">
    <w:abstractNumId w:val="1"/>
  </w:num>
  <w:num w:numId="7">
    <w:abstractNumId w:val="13"/>
  </w:num>
  <w:num w:numId="8">
    <w:abstractNumId w:val="11"/>
  </w:num>
  <w:num w:numId="9">
    <w:abstractNumId w:val="2"/>
  </w:num>
  <w:num w:numId="10">
    <w:abstractNumId w:val="10"/>
  </w:num>
  <w:num w:numId="11">
    <w:abstractNumId w:val="4"/>
  </w:num>
  <w:num w:numId="12">
    <w:abstractNumId w:val="14"/>
  </w:num>
  <w:num w:numId="13">
    <w:abstractNumId w:val="8"/>
  </w:num>
  <w:num w:numId="14">
    <w:abstractNumId w:val="9"/>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D3865"/>
    <w:rsid w:val="00147657"/>
    <w:rsid w:val="00174E4A"/>
    <w:rsid w:val="001D64A2"/>
    <w:rsid w:val="00221419"/>
    <w:rsid w:val="002C3A9D"/>
    <w:rsid w:val="002C3DF3"/>
    <w:rsid w:val="003E1CB9"/>
    <w:rsid w:val="00426D29"/>
    <w:rsid w:val="00462529"/>
    <w:rsid w:val="004E5CAA"/>
    <w:rsid w:val="00514C24"/>
    <w:rsid w:val="00550073"/>
    <w:rsid w:val="005506C1"/>
    <w:rsid w:val="006F5C9A"/>
    <w:rsid w:val="00715123"/>
    <w:rsid w:val="0073616E"/>
    <w:rsid w:val="00847601"/>
    <w:rsid w:val="00977131"/>
    <w:rsid w:val="009D3865"/>
    <w:rsid w:val="00A0756A"/>
    <w:rsid w:val="00A1305E"/>
    <w:rsid w:val="00A517FA"/>
    <w:rsid w:val="00A54F28"/>
    <w:rsid w:val="00A65CF0"/>
    <w:rsid w:val="00B23125"/>
    <w:rsid w:val="00B32CE0"/>
    <w:rsid w:val="00BD25E8"/>
    <w:rsid w:val="00BD3BFA"/>
    <w:rsid w:val="00BF552E"/>
    <w:rsid w:val="00D75B63"/>
    <w:rsid w:val="00E4429D"/>
    <w:rsid w:val="00E606FA"/>
    <w:rsid w:val="00E90672"/>
    <w:rsid w:val="00F11A60"/>
    <w:rsid w:val="00F71DE4"/>
    <w:rsid w:val="00F7753E"/>
    <w:rsid w:val="00FC4D31"/>
    <w:rsid w:val="00FF2A5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6C1"/>
  </w:style>
  <w:style w:type="paragraph" w:styleId="Heading1">
    <w:name w:val="heading 1"/>
    <w:basedOn w:val="Normal"/>
    <w:next w:val="Normal"/>
    <w:link w:val="Heading1Char"/>
    <w:uiPriority w:val="9"/>
    <w:qFormat/>
    <w:rsid w:val="007361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1C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1CB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D64A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52E"/>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F552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F7753E"/>
    <w:pPr>
      <w:spacing w:after="0" w:line="240" w:lineRule="auto"/>
    </w:pPr>
    <w:rPr>
      <w:rFonts w:ascii="New York" w:eastAsia="Times New Roman" w:hAnsi="New York"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Pr>
  </w:style>
  <w:style w:type="paragraph" w:customStyle="1" w:styleId="Normal0ptafterbold">
    <w:name w:val="Normal 0pt after bold"/>
    <w:basedOn w:val="Normal"/>
    <w:next w:val="Normal"/>
    <w:link w:val="Normal0ptafterboldChar"/>
    <w:rsid w:val="00F7753E"/>
    <w:pPr>
      <w:tabs>
        <w:tab w:val="num" w:pos="567"/>
        <w:tab w:val="left" w:pos="2300"/>
      </w:tabs>
      <w:spacing w:after="0" w:line="240" w:lineRule="auto"/>
    </w:pPr>
    <w:rPr>
      <w:rFonts w:ascii="Verdana" w:eastAsia="Times New Roman" w:hAnsi="Verdana" w:cs="Times New Roman"/>
      <w:b/>
      <w:bCs/>
      <w:sz w:val="20"/>
      <w:szCs w:val="24"/>
      <w:lang w:eastAsia="en-GB"/>
    </w:rPr>
  </w:style>
  <w:style w:type="character" w:customStyle="1" w:styleId="Normal0ptafterboldChar">
    <w:name w:val="Normal 0pt after bold Char"/>
    <w:link w:val="Normal0ptafterbold"/>
    <w:rsid w:val="00F7753E"/>
    <w:rPr>
      <w:rFonts w:ascii="Verdana" w:eastAsia="Times New Roman" w:hAnsi="Verdana" w:cs="Times New Roman"/>
      <w:b/>
      <w:bCs/>
      <w:sz w:val="20"/>
      <w:szCs w:val="24"/>
      <w:lang w:eastAsia="en-GB"/>
    </w:rPr>
  </w:style>
  <w:style w:type="paragraph" w:customStyle="1" w:styleId="Normal0ptafter">
    <w:name w:val="Normal 0pt after"/>
    <w:basedOn w:val="Normal"/>
    <w:next w:val="Normal"/>
    <w:link w:val="Normal0ptafterChar"/>
    <w:rsid w:val="00F7753E"/>
    <w:pPr>
      <w:tabs>
        <w:tab w:val="num" w:pos="567"/>
        <w:tab w:val="left" w:pos="2300"/>
      </w:tabs>
      <w:spacing w:after="0" w:line="240" w:lineRule="auto"/>
      <w:jc w:val="both"/>
    </w:pPr>
    <w:rPr>
      <w:rFonts w:ascii="Verdana" w:eastAsia="Times New Roman" w:hAnsi="Verdana" w:cs="Times New Roman"/>
      <w:sz w:val="20"/>
      <w:szCs w:val="24"/>
      <w:lang w:eastAsia="en-GB"/>
    </w:rPr>
  </w:style>
  <w:style w:type="character" w:customStyle="1" w:styleId="Normal0ptafterChar">
    <w:name w:val="Normal 0pt after Char"/>
    <w:link w:val="Normal0ptafter"/>
    <w:rsid w:val="00F7753E"/>
    <w:rPr>
      <w:rFonts w:ascii="Verdana" w:eastAsia="Times New Roman" w:hAnsi="Verdana" w:cs="Times New Roman"/>
      <w:sz w:val="20"/>
      <w:szCs w:val="24"/>
      <w:lang w:eastAsia="en-GB"/>
    </w:rPr>
  </w:style>
  <w:style w:type="character" w:styleId="CommentReference">
    <w:name w:val="annotation reference"/>
    <w:basedOn w:val="DefaultParagraphFont"/>
    <w:uiPriority w:val="99"/>
    <w:semiHidden/>
    <w:unhideWhenUsed/>
    <w:rsid w:val="00F7753E"/>
    <w:rPr>
      <w:sz w:val="16"/>
      <w:szCs w:val="16"/>
    </w:rPr>
  </w:style>
  <w:style w:type="paragraph" w:styleId="CommentText">
    <w:name w:val="annotation text"/>
    <w:basedOn w:val="Normal"/>
    <w:link w:val="CommentTextChar"/>
    <w:uiPriority w:val="99"/>
    <w:semiHidden/>
    <w:unhideWhenUsed/>
    <w:rsid w:val="00F7753E"/>
    <w:pPr>
      <w:spacing w:line="240" w:lineRule="auto"/>
    </w:pPr>
    <w:rPr>
      <w:sz w:val="20"/>
      <w:szCs w:val="20"/>
    </w:rPr>
  </w:style>
  <w:style w:type="character" w:customStyle="1" w:styleId="CommentTextChar">
    <w:name w:val="Comment Text Char"/>
    <w:basedOn w:val="DefaultParagraphFont"/>
    <w:link w:val="CommentText"/>
    <w:uiPriority w:val="99"/>
    <w:semiHidden/>
    <w:rsid w:val="00F7753E"/>
    <w:rPr>
      <w:sz w:val="20"/>
      <w:szCs w:val="20"/>
    </w:rPr>
  </w:style>
  <w:style w:type="paragraph" w:styleId="CommentSubject">
    <w:name w:val="annotation subject"/>
    <w:basedOn w:val="CommentText"/>
    <w:next w:val="CommentText"/>
    <w:link w:val="CommentSubjectChar"/>
    <w:uiPriority w:val="99"/>
    <w:semiHidden/>
    <w:unhideWhenUsed/>
    <w:rsid w:val="00F7753E"/>
    <w:rPr>
      <w:b/>
      <w:bCs/>
    </w:rPr>
  </w:style>
  <w:style w:type="character" w:customStyle="1" w:styleId="CommentSubjectChar">
    <w:name w:val="Comment Subject Char"/>
    <w:basedOn w:val="CommentTextChar"/>
    <w:link w:val="CommentSubject"/>
    <w:uiPriority w:val="99"/>
    <w:semiHidden/>
    <w:rsid w:val="00F7753E"/>
    <w:rPr>
      <w:b/>
      <w:bCs/>
    </w:rPr>
  </w:style>
  <w:style w:type="paragraph" w:styleId="BalloonText">
    <w:name w:val="Balloon Text"/>
    <w:basedOn w:val="Normal"/>
    <w:link w:val="BalloonTextChar"/>
    <w:uiPriority w:val="99"/>
    <w:semiHidden/>
    <w:unhideWhenUsed/>
    <w:rsid w:val="00F775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53E"/>
    <w:rPr>
      <w:rFonts w:ascii="Tahoma" w:hAnsi="Tahoma" w:cs="Tahoma"/>
      <w:sz w:val="16"/>
      <w:szCs w:val="16"/>
    </w:rPr>
  </w:style>
  <w:style w:type="character" w:styleId="Hyperlink">
    <w:name w:val="Hyperlink"/>
    <w:basedOn w:val="DefaultParagraphFont"/>
    <w:uiPriority w:val="99"/>
    <w:unhideWhenUsed/>
    <w:rsid w:val="003E1CB9"/>
    <w:rPr>
      <w:color w:val="0000FF" w:themeColor="hyperlink"/>
      <w:u w:val="single"/>
    </w:rPr>
  </w:style>
  <w:style w:type="character" w:customStyle="1" w:styleId="Heading2Char">
    <w:name w:val="Heading 2 Char"/>
    <w:basedOn w:val="DefaultParagraphFont"/>
    <w:link w:val="Heading2"/>
    <w:uiPriority w:val="9"/>
    <w:rsid w:val="003E1C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E1CB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D64A2"/>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73616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52E"/>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F552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404884739">
      <w:bodyDiv w:val="1"/>
      <w:marLeft w:val="0"/>
      <w:marRight w:val="0"/>
      <w:marTop w:val="0"/>
      <w:marBottom w:val="0"/>
      <w:divBdr>
        <w:top w:val="none" w:sz="0" w:space="0" w:color="auto"/>
        <w:left w:val="none" w:sz="0" w:space="0" w:color="auto"/>
        <w:bottom w:val="none" w:sz="0" w:space="0" w:color="auto"/>
        <w:right w:val="none" w:sz="0" w:space="0" w:color="auto"/>
      </w:divBdr>
      <w:divsChild>
        <w:div w:id="211043676">
          <w:marLeft w:val="547"/>
          <w:marRight w:val="0"/>
          <w:marTop w:val="115"/>
          <w:marBottom w:val="0"/>
          <w:divBdr>
            <w:top w:val="none" w:sz="0" w:space="0" w:color="auto"/>
            <w:left w:val="none" w:sz="0" w:space="0" w:color="auto"/>
            <w:bottom w:val="none" w:sz="0" w:space="0" w:color="auto"/>
            <w:right w:val="none" w:sz="0" w:space="0" w:color="auto"/>
          </w:divBdr>
        </w:div>
        <w:div w:id="1825967758">
          <w:marLeft w:val="547"/>
          <w:marRight w:val="0"/>
          <w:marTop w:val="115"/>
          <w:marBottom w:val="0"/>
          <w:divBdr>
            <w:top w:val="none" w:sz="0" w:space="0" w:color="auto"/>
            <w:left w:val="none" w:sz="0" w:space="0" w:color="auto"/>
            <w:bottom w:val="none" w:sz="0" w:space="0" w:color="auto"/>
            <w:right w:val="none" w:sz="0" w:space="0" w:color="auto"/>
          </w:divBdr>
        </w:div>
        <w:div w:id="2001079338">
          <w:marLeft w:val="547"/>
          <w:marRight w:val="0"/>
          <w:marTop w:val="115"/>
          <w:marBottom w:val="0"/>
          <w:divBdr>
            <w:top w:val="none" w:sz="0" w:space="0" w:color="auto"/>
            <w:left w:val="none" w:sz="0" w:space="0" w:color="auto"/>
            <w:bottom w:val="none" w:sz="0" w:space="0" w:color="auto"/>
            <w:right w:val="none" w:sz="0" w:space="0" w:color="auto"/>
          </w:divBdr>
        </w:div>
        <w:div w:id="1610501683">
          <w:marLeft w:val="547"/>
          <w:marRight w:val="0"/>
          <w:marTop w:val="115"/>
          <w:marBottom w:val="0"/>
          <w:divBdr>
            <w:top w:val="none" w:sz="0" w:space="0" w:color="auto"/>
            <w:left w:val="none" w:sz="0" w:space="0" w:color="auto"/>
            <w:bottom w:val="none" w:sz="0" w:space="0" w:color="auto"/>
            <w:right w:val="none" w:sz="0" w:space="0" w:color="auto"/>
          </w:divBdr>
        </w:div>
      </w:divsChild>
    </w:div>
    <w:div w:id="543757571">
      <w:bodyDiv w:val="1"/>
      <w:marLeft w:val="0"/>
      <w:marRight w:val="0"/>
      <w:marTop w:val="0"/>
      <w:marBottom w:val="0"/>
      <w:divBdr>
        <w:top w:val="none" w:sz="0" w:space="0" w:color="auto"/>
        <w:left w:val="none" w:sz="0" w:space="0" w:color="auto"/>
        <w:bottom w:val="none" w:sz="0" w:space="0" w:color="auto"/>
        <w:right w:val="none" w:sz="0" w:space="0" w:color="auto"/>
      </w:divBdr>
      <w:divsChild>
        <w:div w:id="1383017563">
          <w:marLeft w:val="547"/>
          <w:marRight w:val="0"/>
          <w:marTop w:val="144"/>
          <w:marBottom w:val="0"/>
          <w:divBdr>
            <w:top w:val="none" w:sz="0" w:space="0" w:color="auto"/>
            <w:left w:val="none" w:sz="0" w:space="0" w:color="auto"/>
            <w:bottom w:val="none" w:sz="0" w:space="0" w:color="auto"/>
            <w:right w:val="none" w:sz="0" w:space="0" w:color="auto"/>
          </w:divBdr>
        </w:div>
        <w:div w:id="830025859">
          <w:marLeft w:val="547"/>
          <w:marRight w:val="0"/>
          <w:marTop w:val="144"/>
          <w:marBottom w:val="0"/>
          <w:divBdr>
            <w:top w:val="none" w:sz="0" w:space="0" w:color="auto"/>
            <w:left w:val="none" w:sz="0" w:space="0" w:color="auto"/>
            <w:bottom w:val="none" w:sz="0" w:space="0" w:color="auto"/>
            <w:right w:val="none" w:sz="0" w:space="0" w:color="auto"/>
          </w:divBdr>
        </w:div>
      </w:divsChild>
    </w:div>
    <w:div w:id="676689436">
      <w:bodyDiv w:val="1"/>
      <w:marLeft w:val="0"/>
      <w:marRight w:val="0"/>
      <w:marTop w:val="0"/>
      <w:marBottom w:val="0"/>
      <w:divBdr>
        <w:top w:val="none" w:sz="0" w:space="0" w:color="auto"/>
        <w:left w:val="none" w:sz="0" w:space="0" w:color="auto"/>
        <w:bottom w:val="none" w:sz="0" w:space="0" w:color="auto"/>
        <w:right w:val="none" w:sz="0" w:space="0" w:color="auto"/>
      </w:divBdr>
    </w:div>
    <w:div w:id="1002707983">
      <w:bodyDiv w:val="1"/>
      <w:marLeft w:val="0"/>
      <w:marRight w:val="0"/>
      <w:marTop w:val="0"/>
      <w:marBottom w:val="0"/>
      <w:divBdr>
        <w:top w:val="none" w:sz="0" w:space="0" w:color="auto"/>
        <w:left w:val="none" w:sz="0" w:space="0" w:color="auto"/>
        <w:bottom w:val="none" w:sz="0" w:space="0" w:color="auto"/>
        <w:right w:val="none" w:sz="0" w:space="0" w:color="auto"/>
      </w:divBdr>
      <w:divsChild>
        <w:div w:id="1245409295">
          <w:marLeft w:val="547"/>
          <w:marRight w:val="0"/>
          <w:marTop w:val="130"/>
          <w:marBottom w:val="0"/>
          <w:divBdr>
            <w:top w:val="none" w:sz="0" w:space="0" w:color="auto"/>
            <w:left w:val="none" w:sz="0" w:space="0" w:color="auto"/>
            <w:bottom w:val="none" w:sz="0" w:space="0" w:color="auto"/>
            <w:right w:val="none" w:sz="0" w:space="0" w:color="auto"/>
          </w:divBdr>
        </w:div>
        <w:div w:id="470024757">
          <w:marLeft w:val="547"/>
          <w:marRight w:val="0"/>
          <w:marTop w:val="130"/>
          <w:marBottom w:val="0"/>
          <w:divBdr>
            <w:top w:val="none" w:sz="0" w:space="0" w:color="auto"/>
            <w:left w:val="none" w:sz="0" w:space="0" w:color="auto"/>
            <w:bottom w:val="none" w:sz="0" w:space="0" w:color="auto"/>
            <w:right w:val="none" w:sz="0" w:space="0" w:color="auto"/>
          </w:divBdr>
        </w:div>
      </w:divsChild>
    </w:div>
    <w:div w:id="1015612179">
      <w:bodyDiv w:val="1"/>
      <w:marLeft w:val="0"/>
      <w:marRight w:val="0"/>
      <w:marTop w:val="0"/>
      <w:marBottom w:val="0"/>
      <w:divBdr>
        <w:top w:val="none" w:sz="0" w:space="0" w:color="auto"/>
        <w:left w:val="none" w:sz="0" w:space="0" w:color="auto"/>
        <w:bottom w:val="none" w:sz="0" w:space="0" w:color="auto"/>
        <w:right w:val="none" w:sz="0" w:space="0" w:color="auto"/>
      </w:divBdr>
      <w:divsChild>
        <w:div w:id="1258170003">
          <w:marLeft w:val="547"/>
          <w:marRight w:val="0"/>
          <w:marTop w:val="130"/>
          <w:marBottom w:val="0"/>
          <w:divBdr>
            <w:top w:val="none" w:sz="0" w:space="0" w:color="auto"/>
            <w:left w:val="none" w:sz="0" w:space="0" w:color="auto"/>
            <w:bottom w:val="none" w:sz="0" w:space="0" w:color="auto"/>
            <w:right w:val="none" w:sz="0" w:space="0" w:color="auto"/>
          </w:divBdr>
        </w:div>
        <w:div w:id="1568959674">
          <w:marLeft w:val="547"/>
          <w:marRight w:val="0"/>
          <w:marTop w:val="130"/>
          <w:marBottom w:val="0"/>
          <w:divBdr>
            <w:top w:val="none" w:sz="0" w:space="0" w:color="auto"/>
            <w:left w:val="none" w:sz="0" w:space="0" w:color="auto"/>
            <w:bottom w:val="none" w:sz="0" w:space="0" w:color="auto"/>
            <w:right w:val="none" w:sz="0" w:space="0" w:color="auto"/>
          </w:divBdr>
        </w:div>
        <w:div w:id="885019986">
          <w:marLeft w:val="547"/>
          <w:marRight w:val="0"/>
          <w:marTop w:val="130"/>
          <w:marBottom w:val="0"/>
          <w:divBdr>
            <w:top w:val="none" w:sz="0" w:space="0" w:color="auto"/>
            <w:left w:val="none" w:sz="0" w:space="0" w:color="auto"/>
            <w:bottom w:val="none" w:sz="0" w:space="0" w:color="auto"/>
            <w:right w:val="none" w:sz="0" w:space="0" w:color="auto"/>
          </w:divBdr>
        </w:div>
        <w:div w:id="1169367303">
          <w:marLeft w:val="547"/>
          <w:marRight w:val="0"/>
          <w:marTop w:val="130"/>
          <w:marBottom w:val="0"/>
          <w:divBdr>
            <w:top w:val="none" w:sz="0" w:space="0" w:color="auto"/>
            <w:left w:val="none" w:sz="0" w:space="0" w:color="auto"/>
            <w:bottom w:val="none" w:sz="0" w:space="0" w:color="auto"/>
            <w:right w:val="none" w:sz="0" w:space="0" w:color="auto"/>
          </w:divBdr>
        </w:div>
        <w:div w:id="193271397">
          <w:marLeft w:val="547"/>
          <w:marRight w:val="0"/>
          <w:marTop w:val="130"/>
          <w:marBottom w:val="0"/>
          <w:divBdr>
            <w:top w:val="none" w:sz="0" w:space="0" w:color="auto"/>
            <w:left w:val="none" w:sz="0" w:space="0" w:color="auto"/>
            <w:bottom w:val="none" w:sz="0" w:space="0" w:color="auto"/>
            <w:right w:val="none" w:sz="0" w:space="0" w:color="auto"/>
          </w:divBdr>
        </w:div>
      </w:divsChild>
    </w:div>
    <w:div w:id="1235777657">
      <w:bodyDiv w:val="1"/>
      <w:marLeft w:val="0"/>
      <w:marRight w:val="0"/>
      <w:marTop w:val="0"/>
      <w:marBottom w:val="0"/>
      <w:divBdr>
        <w:top w:val="none" w:sz="0" w:space="0" w:color="auto"/>
        <w:left w:val="none" w:sz="0" w:space="0" w:color="auto"/>
        <w:bottom w:val="none" w:sz="0" w:space="0" w:color="auto"/>
        <w:right w:val="none" w:sz="0" w:space="0" w:color="auto"/>
      </w:divBdr>
      <w:divsChild>
        <w:div w:id="818423216">
          <w:marLeft w:val="547"/>
          <w:marRight w:val="0"/>
          <w:marTop w:val="154"/>
          <w:marBottom w:val="0"/>
          <w:divBdr>
            <w:top w:val="none" w:sz="0" w:space="0" w:color="auto"/>
            <w:left w:val="none" w:sz="0" w:space="0" w:color="auto"/>
            <w:bottom w:val="none" w:sz="0" w:space="0" w:color="auto"/>
            <w:right w:val="none" w:sz="0" w:space="0" w:color="auto"/>
          </w:divBdr>
        </w:div>
        <w:div w:id="1393505129">
          <w:marLeft w:val="547"/>
          <w:marRight w:val="0"/>
          <w:marTop w:val="154"/>
          <w:marBottom w:val="0"/>
          <w:divBdr>
            <w:top w:val="none" w:sz="0" w:space="0" w:color="auto"/>
            <w:left w:val="none" w:sz="0" w:space="0" w:color="auto"/>
            <w:bottom w:val="none" w:sz="0" w:space="0" w:color="auto"/>
            <w:right w:val="none" w:sz="0" w:space="0" w:color="auto"/>
          </w:divBdr>
        </w:div>
        <w:div w:id="1769740962">
          <w:marLeft w:val="547"/>
          <w:marRight w:val="0"/>
          <w:marTop w:val="154"/>
          <w:marBottom w:val="0"/>
          <w:divBdr>
            <w:top w:val="none" w:sz="0" w:space="0" w:color="auto"/>
            <w:left w:val="none" w:sz="0" w:space="0" w:color="auto"/>
            <w:bottom w:val="none" w:sz="0" w:space="0" w:color="auto"/>
            <w:right w:val="none" w:sz="0" w:space="0" w:color="auto"/>
          </w:divBdr>
        </w:div>
      </w:divsChild>
    </w:div>
    <w:div w:id="1312948273">
      <w:bodyDiv w:val="1"/>
      <w:marLeft w:val="0"/>
      <w:marRight w:val="0"/>
      <w:marTop w:val="0"/>
      <w:marBottom w:val="0"/>
      <w:divBdr>
        <w:top w:val="none" w:sz="0" w:space="0" w:color="auto"/>
        <w:left w:val="none" w:sz="0" w:space="0" w:color="auto"/>
        <w:bottom w:val="none" w:sz="0" w:space="0" w:color="auto"/>
        <w:right w:val="none" w:sz="0" w:space="0" w:color="auto"/>
      </w:divBdr>
      <w:divsChild>
        <w:div w:id="1250893615">
          <w:marLeft w:val="547"/>
          <w:marRight w:val="0"/>
          <w:marTop w:val="154"/>
          <w:marBottom w:val="0"/>
          <w:divBdr>
            <w:top w:val="none" w:sz="0" w:space="0" w:color="auto"/>
            <w:left w:val="none" w:sz="0" w:space="0" w:color="auto"/>
            <w:bottom w:val="none" w:sz="0" w:space="0" w:color="auto"/>
            <w:right w:val="none" w:sz="0" w:space="0" w:color="auto"/>
          </w:divBdr>
        </w:div>
      </w:divsChild>
    </w:div>
    <w:div w:id="1338195676">
      <w:bodyDiv w:val="1"/>
      <w:marLeft w:val="0"/>
      <w:marRight w:val="0"/>
      <w:marTop w:val="0"/>
      <w:marBottom w:val="0"/>
      <w:divBdr>
        <w:top w:val="none" w:sz="0" w:space="0" w:color="auto"/>
        <w:left w:val="none" w:sz="0" w:space="0" w:color="auto"/>
        <w:bottom w:val="none" w:sz="0" w:space="0" w:color="auto"/>
        <w:right w:val="none" w:sz="0" w:space="0" w:color="auto"/>
      </w:divBdr>
      <w:divsChild>
        <w:div w:id="390888318">
          <w:marLeft w:val="547"/>
          <w:marRight w:val="0"/>
          <w:marTop w:val="96"/>
          <w:marBottom w:val="0"/>
          <w:divBdr>
            <w:top w:val="none" w:sz="0" w:space="0" w:color="auto"/>
            <w:left w:val="none" w:sz="0" w:space="0" w:color="auto"/>
            <w:bottom w:val="none" w:sz="0" w:space="0" w:color="auto"/>
            <w:right w:val="none" w:sz="0" w:space="0" w:color="auto"/>
          </w:divBdr>
        </w:div>
        <w:div w:id="1310935156">
          <w:marLeft w:val="547"/>
          <w:marRight w:val="0"/>
          <w:marTop w:val="96"/>
          <w:marBottom w:val="0"/>
          <w:divBdr>
            <w:top w:val="none" w:sz="0" w:space="0" w:color="auto"/>
            <w:left w:val="none" w:sz="0" w:space="0" w:color="auto"/>
            <w:bottom w:val="none" w:sz="0" w:space="0" w:color="auto"/>
            <w:right w:val="none" w:sz="0" w:space="0" w:color="auto"/>
          </w:divBdr>
        </w:div>
        <w:div w:id="734814287">
          <w:marLeft w:val="547"/>
          <w:marRight w:val="0"/>
          <w:marTop w:val="96"/>
          <w:marBottom w:val="0"/>
          <w:divBdr>
            <w:top w:val="none" w:sz="0" w:space="0" w:color="auto"/>
            <w:left w:val="none" w:sz="0" w:space="0" w:color="auto"/>
            <w:bottom w:val="none" w:sz="0" w:space="0" w:color="auto"/>
            <w:right w:val="none" w:sz="0" w:space="0" w:color="auto"/>
          </w:divBdr>
        </w:div>
        <w:div w:id="1483036544">
          <w:marLeft w:val="547"/>
          <w:marRight w:val="0"/>
          <w:marTop w:val="96"/>
          <w:marBottom w:val="0"/>
          <w:divBdr>
            <w:top w:val="none" w:sz="0" w:space="0" w:color="auto"/>
            <w:left w:val="none" w:sz="0" w:space="0" w:color="auto"/>
            <w:bottom w:val="none" w:sz="0" w:space="0" w:color="auto"/>
            <w:right w:val="none" w:sz="0" w:space="0" w:color="auto"/>
          </w:divBdr>
        </w:div>
        <w:div w:id="1719744111">
          <w:marLeft w:val="547"/>
          <w:marRight w:val="0"/>
          <w:marTop w:val="96"/>
          <w:marBottom w:val="0"/>
          <w:divBdr>
            <w:top w:val="none" w:sz="0" w:space="0" w:color="auto"/>
            <w:left w:val="none" w:sz="0" w:space="0" w:color="auto"/>
            <w:bottom w:val="none" w:sz="0" w:space="0" w:color="auto"/>
            <w:right w:val="none" w:sz="0" w:space="0" w:color="auto"/>
          </w:divBdr>
        </w:div>
      </w:divsChild>
    </w:div>
    <w:div w:id="1394961077">
      <w:bodyDiv w:val="1"/>
      <w:marLeft w:val="0"/>
      <w:marRight w:val="0"/>
      <w:marTop w:val="0"/>
      <w:marBottom w:val="0"/>
      <w:divBdr>
        <w:top w:val="none" w:sz="0" w:space="0" w:color="auto"/>
        <w:left w:val="none" w:sz="0" w:space="0" w:color="auto"/>
        <w:bottom w:val="none" w:sz="0" w:space="0" w:color="auto"/>
        <w:right w:val="none" w:sz="0" w:space="0" w:color="auto"/>
      </w:divBdr>
    </w:div>
    <w:div w:id="1828521368">
      <w:bodyDiv w:val="1"/>
      <w:marLeft w:val="0"/>
      <w:marRight w:val="0"/>
      <w:marTop w:val="0"/>
      <w:marBottom w:val="0"/>
      <w:divBdr>
        <w:top w:val="none" w:sz="0" w:space="0" w:color="auto"/>
        <w:left w:val="none" w:sz="0" w:space="0" w:color="auto"/>
        <w:bottom w:val="none" w:sz="0" w:space="0" w:color="auto"/>
        <w:right w:val="none" w:sz="0" w:space="0" w:color="auto"/>
      </w:divBdr>
      <w:divsChild>
        <w:div w:id="429131655">
          <w:marLeft w:val="547"/>
          <w:marRight w:val="0"/>
          <w:marTop w:val="154"/>
          <w:marBottom w:val="0"/>
          <w:divBdr>
            <w:top w:val="none" w:sz="0" w:space="0" w:color="auto"/>
            <w:left w:val="none" w:sz="0" w:space="0" w:color="auto"/>
            <w:bottom w:val="none" w:sz="0" w:space="0" w:color="auto"/>
            <w:right w:val="none" w:sz="0" w:space="0" w:color="auto"/>
          </w:divBdr>
        </w:div>
        <w:div w:id="1301501800">
          <w:marLeft w:val="547"/>
          <w:marRight w:val="0"/>
          <w:marTop w:val="154"/>
          <w:marBottom w:val="0"/>
          <w:divBdr>
            <w:top w:val="none" w:sz="0" w:space="0" w:color="auto"/>
            <w:left w:val="none" w:sz="0" w:space="0" w:color="auto"/>
            <w:bottom w:val="none" w:sz="0" w:space="0" w:color="auto"/>
            <w:right w:val="none" w:sz="0" w:space="0" w:color="auto"/>
          </w:divBdr>
        </w:div>
        <w:div w:id="1651323336">
          <w:marLeft w:val="547"/>
          <w:marRight w:val="0"/>
          <w:marTop w:val="154"/>
          <w:marBottom w:val="0"/>
          <w:divBdr>
            <w:top w:val="none" w:sz="0" w:space="0" w:color="auto"/>
            <w:left w:val="none" w:sz="0" w:space="0" w:color="auto"/>
            <w:bottom w:val="none" w:sz="0" w:space="0" w:color="auto"/>
            <w:right w:val="none" w:sz="0" w:space="0" w:color="auto"/>
          </w:divBdr>
        </w:div>
      </w:divsChild>
    </w:div>
    <w:div w:id="198110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Helen%20Study\Dropbox\Work\TDA%20Project%20case%20study\Jessica,%20Djanogly_dj.mp4" TargetMode="External"/><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package" Target="embeddings/Microsoft_Office_PowerPoint_Slide4.sldx"/><Relationship Id="rId34" Type="http://schemas.openxmlformats.org/officeDocument/2006/relationships/fontTable" Target="fontTable.xml"/><Relationship Id="rId7" Type="http://schemas.openxmlformats.org/officeDocument/2006/relationships/hyperlink" Target="file:///C:\Users\Helen%20Study\Dropbox\Work\TDA%20Project%20case%20study\Jahadul%20and%20Essa.mp4" TargetMode="External"/><Relationship Id="rId12" Type="http://schemas.openxmlformats.org/officeDocument/2006/relationships/hyperlink" Target="http://www.ntu.ac.uk/" TargetMode="External"/><Relationship Id="rId17" Type="http://schemas.openxmlformats.org/officeDocument/2006/relationships/package" Target="embeddings/Microsoft_Office_PowerPoint_Slide2.sldx"/><Relationship Id="rId25" Type="http://schemas.openxmlformats.org/officeDocument/2006/relationships/package" Target="embeddings/Microsoft_Office_PowerPoint_Slide6.sldx"/><Relationship Id="rId33" Type="http://schemas.openxmlformats.org/officeDocument/2006/relationships/package" Target="embeddings/Microsoft_Office_PowerPoint_Slide10.sldx"/><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Office_PowerPoint_Slide8.sldx"/><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image" Target="media/image11.emf"/><Relationship Id="rId32" Type="http://schemas.openxmlformats.org/officeDocument/2006/relationships/image" Target="media/image15.emf"/><Relationship Id="rId5" Type="http://schemas.openxmlformats.org/officeDocument/2006/relationships/image" Target="media/image1.jpeg"/><Relationship Id="rId15" Type="http://schemas.openxmlformats.org/officeDocument/2006/relationships/package" Target="embeddings/Microsoft_Office_PowerPoint_Slide1.sldx"/><Relationship Id="rId23" Type="http://schemas.openxmlformats.org/officeDocument/2006/relationships/package" Target="embeddings/Microsoft_Office_PowerPoint_Slide5.sldx"/><Relationship Id="rId28" Type="http://schemas.openxmlformats.org/officeDocument/2006/relationships/image" Target="media/image13.emf"/><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package" Target="embeddings/Microsoft_Office_PowerPoint_Slide3.sldx"/><Relationship Id="rId31" Type="http://schemas.openxmlformats.org/officeDocument/2006/relationships/package" Target="embeddings/Microsoft_Office_PowerPoint_Slide9.sldx"/><Relationship Id="rId4" Type="http://schemas.openxmlformats.org/officeDocument/2006/relationships/webSettings" Target="webSettings.xml"/><Relationship Id="rId9" Type="http://schemas.openxmlformats.org/officeDocument/2006/relationships/hyperlink" Target="file:///C:\Users\Helen%20Study\Dropbox\Work\TDA%20Project%20case%20study\Nadia,%20Djanogly,%20EAL_dj.mp4" TargetMode="External"/><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Office_PowerPoint_Slide7.sldx"/><Relationship Id="rId30" Type="http://schemas.openxmlformats.org/officeDocument/2006/relationships/image" Target="media/image14.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3404</Words>
  <Characters>19405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Nottingham Trent University</Company>
  <LinksUpToDate>false</LinksUpToDate>
  <CharactersWithSpaces>22764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Boulton, Helen</dc:creator>
  <cp:lastModifiedBy>Helen Study</cp:lastModifiedBy>
  <cp:revision>3</cp:revision>
  <dcterms:created xsi:type="dcterms:W3CDTF">2013-01-15T08:45:00Z</dcterms:created>
  <dcterms:modified xsi:type="dcterms:W3CDTF">2013-01-15T10:19:00Z</dcterms:modified>
</cp:coreProperties>
</file>